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0" w:beforeAutospacing="0" w:after="0" w:afterAutospacing="0" w:line="560" w:lineRule="exact"/>
        <w:ind w:right="0"/>
        <w:jc w:val="both"/>
        <w:rPr>
          <w:rFonts w:hint="eastAsia" w:ascii="黑体" w:hAnsi="黑体" w:eastAsia="黑体" w:cs="黑体"/>
          <w:i w:val="0"/>
          <w:iCs w:val="0"/>
          <w:caps w:val="0"/>
          <w:color w:val="000000"/>
          <w:spacing w:val="0"/>
          <w:kern w:val="0"/>
          <w:sz w:val="32"/>
          <w:szCs w:val="32"/>
          <w:lang w:val="en-US" w:eastAsia="zh-CN" w:bidi="ar"/>
        </w:rPr>
      </w:pPr>
      <w:r>
        <w:rPr>
          <w:rFonts w:hint="eastAsia" w:ascii="黑体" w:hAnsi="黑体" w:eastAsia="黑体" w:cs="黑体"/>
          <w:i w:val="0"/>
          <w:iCs w:val="0"/>
          <w:caps w:val="0"/>
          <w:color w:val="000000"/>
          <w:spacing w:val="0"/>
          <w:kern w:val="0"/>
          <w:sz w:val="32"/>
          <w:szCs w:val="32"/>
          <w:lang w:val="en-US" w:eastAsia="zh-CN" w:bidi="ar"/>
        </w:rPr>
        <w:t>附件2</w:t>
      </w:r>
    </w:p>
    <w:p>
      <w:pPr>
        <w:keepNext w:val="0"/>
        <w:keepLines w:val="0"/>
        <w:widowControl w:val="0"/>
        <w:suppressLineNumbers w:val="0"/>
        <w:spacing w:before="0" w:beforeAutospacing="0" w:after="0" w:afterAutospacing="0" w:line="560" w:lineRule="exact"/>
        <w:ind w:left="0" w:right="0" w:firstLine="720" w:firstLineChars="200"/>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 </w:t>
      </w:r>
    </w:p>
    <w:p>
      <w:pPr>
        <w:keepNext w:val="0"/>
        <w:keepLines w:val="0"/>
        <w:widowControl w:val="0"/>
        <w:suppressLineNumbers w:val="0"/>
        <w:adjustRightInd w:val="0"/>
        <w:snapToGrid w:val="0"/>
        <w:spacing w:before="0" w:beforeAutospacing="0" w:after="0" w:afterAutospacing="0" w:line="590" w:lineRule="exact"/>
        <w:ind w:left="0" w:leftChars="0" w:right="0" w:firstLine="0" w:firstLineChars="0"/>
        <w:jc w:val="center"/>
        <w:outlineLvl w:val="0"/>
        <w:rPr>
          <w:rFonts w:hint="eastAsia" w:ascii="Times New Roman" w:hAnsi="Times New Roman" w:eastAsia="方正小标宋简体" w:cs="Times New Roman"/>
          <w:kern w:val="0"/>
          <w:sz w:val="36"/>
          <w:szCs w:val="36"/>
        </w:rPr>
      </w:pPr>
      <w:r>
        <w:rPr>
          <w:rFonts w:hint="default" w:ascii="Times New Roman" w:hAnsi="Times New Roman" w:eastAsia="方正小标宋简体" w:cs="Times New Roman"/>
          <w:kern w:val="2"/>
          <w:sz w:val="40"/>
          <w:szCs w:val="40"/>
          <w:lang w:val="en-US" w:eastAsia="zh-CN" w:bidi="ar"/>
        </w:rPr>
        <w:t>2024</w:t>
      </w:r>
      <w:r>
        <w:rPr>
          <w:rFonts w:hint="eastAsia" w:ascii="方正小标宋简体" w:hAnsi="方正小标宋简体" w:eastAsia="方正小标宋简体" w:cs="方正小标宋简体"/>
          <w:kern w:val="2"/>
          <w:sz w:val="40"/>
          <w:szCs w:val="40"/>
          <w:lang w:val="en-US" w:eastAsia="zh-CN" w:bidi="ar"/>
        </w:rPr>
        <w:t>年</w:t>
      </w:r>
      <w:r>
        <w:rPr>
          <w:rFonts w:hint="default" w:ascii="Times New Roman" w:hAnsi="Times New Roman" w:eastAsia="方正小标宋简体" w:cs="Times New Roman"/>
          <w:kern w:val="2"/>
          <w:sz w:val="40"/>
          <w:szCs w:val="40"/>
          <w:lang w:val="en-US" w:eastAsia="zh-CN" w:bidi="ar"/>
        </w:rPr>
        <w:t>“</w:t>
      </w:r>
      <w:r>
        <w:rPr>
          <w:rFonts w:hint="eastAsia" w:ascii="方正小标宋简体" w:hAnsi="方正小标宋简体" w:eastAsia="方正小标宋简体" w:cs="方正小标宋简体"/>
          <w:kern w:val="2"/>
          <w:sz w:val="40"/>
          <w:szCs w:val="40"/>
          <w:lang w:val="en-US" w:eastAsia="zh-CN" w:bidi="ar"/>
        </w:rPr>
        <w:t>数据要素</w:t>
      </w:r>
      <w:r>
        <w:rPr>
          <w:rFonts w:hint="eastAsia" w:ascii="方正小标宋_GBK" w:hAnsi="方正小标宋_GBK" w:eastAsia="方正小标宋_GBK" w:cs="方正小标宋_GBK"/>
          <w:b w:val="0"/>
          <w:bCs w:val="0"/>
          <w:kern w:val="2"/>
          <w:sz w:val="44"/>
          <w:szCs w:val="44"/>
          <w:lang w:val="en-US" w:eastAsia="zh-CN" w:bidi="ar"/>
        </w:rPr>
        <w:t>×</w:t>
      </w:r>
      <w:r>
        <w:rPr>
          <w:rFonts w:hint="default" w:ascii="Times New Roman" w:hAnsi="Times New Roman" w:eastAsia="方正小标宋简体" w:cs="Times New Roman"/>
          <w:kern w:val="2"/>
          <w:sz w:val="40"/>
          <w:szCs w:val="40"/>
          <w:lang w:val="en-US" w:eastAsia="zh-CN" w:bidi="ar"/>
        </w:rPr>
        <w:t>”</w:t>
      </w:r>
      <w:r>
        <w:rPr>
          <w:rFonts w:hint="eastAsia" w:ascii="方正小标宋简体" w:hAnsi="方正小标宋简体" w:eastAsia="方正小标宋简体" w:cs="方正小标宋简体"/>
          <w:kern w:val="2"/>
          <w:sz w:val="40"/>
          <w:szCs w:val="40"/>
          <w:lang w:val="en-US" w:eastAsia="zh-CN" w:bidi="ar"/>
        </w:rPr>
        <w:t>大赛新疆分赛</w:t>
      </w:r>
    </w:p>
    <w:p>
      <w:pPr>
        <w:keepNext w:val="0"/>
        <w:keepLines w:val="0"/>
        <w:widowControl w:val="0"/>
        <w:suppressLineNumbers w:val="0"/>
        <w:spacing w:before="0" w:beforeAutospacing="0" w:after="0" w:afterAutospacing="0" w:line="560" w:lineRule="exact"/>
        <w:ind w:left="0" w:leftChars="0" w:right="0" w:firstLine="0" w:firstLineChars="0"/>
        <w:jc w:val="center"/>
        <w:outlineLvl w:val="0"/>
        <w:rPr>
          <w:rFonts w:hint="default" w:ascii="Times New Roman" w:hAnsi="Times New Roman" w:eastAsia="方正小标宋简体" w:cs="Times New Roman"/>
          <w:kern w:val="2"/>
          <w:sz w:val="24"/>
          <w:szCs w:val="24"/>
        </w:rPr>
      </w:pPr>
      <w:r>
        <w:rPr>
          <w:rFonts w:hint="eastAsia" w:ascii="方正小标宋简体" w:hAnsi="方正小标宋简体" w:eastAsia="方正小标宋简体" w:cs="方正小标宋简体"/>
          <w:kern w:val="2"/>
          <w:sz w:val="40"/>
          <w:szCs w:val="40"/>
          <w:lang w:val="en-US" w:eastAsia="zh-CN" w:bidi="ar"/>
        </w:rPr>
        <w:t>项目申报书</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Times New Roman" w:hAnsi="Times New Roman" w:eastAsia="黑体" w:cs="Times New Roman"/>
          <w:kern w:val="2"/>
          <w:sz w:val="28"/>
          <w:szCs w:val="28"/>
        </w:rPr>
      </w:pPr>
      <w:r>
        <w:rPr>
          <w:rFonts w:hint="default" w:ascii="Times New Roman" w:hAnsi="Times New Roman" w:eastAsia="黑体"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560" w:lineRule="exact"/>
        <w:ind w:left="0" w:right="0" w:firstLine="281" w:firstLineChars="88"/>
        <w:jc w:val="both"/>
        <w:rPr>
          <w:rFonts w:hint="default" w:ascii="Times New Roman" w:hAnsi="Times New Roman" w:eastAsia="方正小标宋简体" w:cs="Times New Roman"/>
          <w:kern w:val="2"/>
          <w:sz w:val="32"/>
          <w:szCs w:val="32"/>
        </w:rPr>
      </w:pPr>
      <w:r>
        <w:rPr>
          <w:rFonts w:hint="eastAsia" w:ascii="方正小标宋简体" w:hAnsi="方正小标宋简体" w:eastAsia="方正小标宋简体" w:cs="方正小标宋简体"/>
          <w:kern w:val="2"/>
          <w:sz w:val="32"/>
          <w:szCs w:val="32"/>
          <w:lang w:val="en-US" w:eastAsia="zh-CN" w:bidi="ar"/>
        </w:rPr>
        <w:t>参赛赛道：</w:t>
      </w:r>
      <w:r>
        <w:rPr>
          <w:rFonts w:hint="default" w:ascii="Times New Roman" w:hAnsi="Times New Roman" w:eastAsia="方正小标宋简体" w:cs="Times New Roman"/>
          <w:kern w:val="2"/>
          <w:sz w:val="32"/>
          <w:szCs w:val="32"/>
          <w:lang w:val="en-US" w:eastAsia="zh-CN" w:bidi="ar"/>
        </w:rPr>
        <w:tab/>
      </w:r>
      <w:r>
        <w:rPr>
          <w:rFonts w:hint="default" w:ascii="Times New Roman" w:hAnsi="Times New Roman" w:eastAsia="黑体" w:cs="Times New Roman"/>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281" w:firstLineChars="88"/>
        <w:jc w:val="both"/>
        <w:rPr>
          <w:rFonts w:hint="default" w:ascii="Times New Roman" w:hAnsi="Times New Roman" w:eastAsia="黑体" w:cs="Times New Roman"/>
          <w:kern w:val="2"/>
          <w:sz w:val="32"/>
          <w:szCs w:val="32"/>
          <w:u w:val="single"/>
        </w:rPr>
      </w:pPr>
      <w:r>
        <w:rPr>
          <w:rFonts w:hint="eastAsia" w:ascii="黑体" w:hAnsi="宋体" w:eastAsia="黑体" w:cs="黑体"/>
          <w:kern w:val="2"/>
          <w:sz w:val="32"/>
          <w:szCs w:val="32"/>
          <w:lang w:val="en-US" w:eastAsia="zh-CN" w:bidi="ar"/>
        </w:rPr>
        <w:t xml:space="preserve">项目名称： </w:t>
      </w:r>
      <w:r>
        <w:rPr>
          <w:rFonts w:hint="default" w:ascii="Times New Roman" w:hAnsi="Times New Roman" w:eastAsia="黑体" w:cs="Times New Roman"/>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281" w:firstLineChars="88"/>
        <w:jc w:val="both"/>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 xml:space="preserve">牵头单位： </w:t>
      </w:r>
      <w:r>
        <w:rPr>
          <w:rFonts w:hint="default" w:ascii="Times New Roman" w:hAnsi="Times New Roman" w:eastAsia="黑体" w:cs="Times New Roman"/>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281" w:firstLineChars="88"/>
        <w:jc w:val="both"/>
        <w:rPr>
          <w:rFonts w:hint="default" w:ascii="Times New Roman" w:hAnsi="Times New Roman" w:eastAsia="黑体" w:cs="Times New Roman"/>
          <w:kern w:val="2"/>
          <w:sz w:val="32"/>
          <w:szCs w:val="32"/>
          <w:u w:val="single"/>
        </w:rPr>
      </w:pPr>
      <w:r>
        <w:rPr>
          <w:rFonts w:hint="eastAsia" w:ascii="黑体" w:hAnsi="宋体" w:eastAsia="黑体" w:cs="黑体"/>
          <w:kern w:val="2"/>
          <w:sz w:val="32"/>
          <w:szCs w:val="32"/>
          <w:lang w:val="en-US" w:eastAsia="zh-CN" w:bidi="ar"/>
        </w:rPr>
        <w:t xml:space="preserve">联合单位： </w:t>
      </w:r>
      <w:r>
        <w:rPr>
          <w:rFonts w:hint="default" w:ascii="Times New Roman" w:hAnsi="Times New Roman" w:eastAsia="黑体" w:cs="Times New Roman"/>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440" w:firstLineChars="200"/>
        <w:jc w:val="both"/>
        <w:rPr>
          <w:rFonts w:hint="default" w:ascii="Times New Roman" w:hAnsi="Times New Roman" w:eastAsia="黑体" w:cs="Times New Roman"/>
          <w:kern w:val="2"/>
          <w:sz w:val="22"/>
          <w:szCs w:val="22"/>
        </w:rPr>
      </w:pPr>
      <w:r>
        <w:rPr>
          <w:rFonts w:hint="default" w:ascii="Times New Roman" w:hAnsi="Times New Roman" w:eastAsia="黑体" w:cs="Times New Roman"/>
          <w:kern w:val="2"/>
          <w:sz w:val="22"/>
          <w:szCs w:val="2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440" w:firstLineChars="200"/>
        <w:jc w:val="both"/>
        <w:rPr>
          <w:rFonts w:hint="default" w:ascii="Times New Roman" w:hAnsi="Times New Roman" w:eastAsia="黑体" w:cs="Times New Roman"/>
          <w:kern w:val="2"/>
          <w:sz w:val="22"/>
          <w:szCs w:val="22"/>
        </w:rPr>
      </w:pPr>
      <w:r>
        <w:rPr>
          <w:rFonts w:hint="default" w:ascii="Times New Roman" w:hAnsi="Times New Roman" w:eastAsia="黑体" w:cs="Times New Roman"/>
          <w:kern w:val="2"/>
          <w:sz w:val="22"/>
          <w:szCs w:val="22"/>
          <w:lang w:val="en-US" w:eastAsia="zh-CN" w:bidi="ar"/>
        </w:rPr>
        <w:t xml:space="preserve"> </w:t>
      </w:r>
    </w:p>
    <w:p>
      <w:pPr>
        <w:keepNext w:val="0"/>
        <w:keepLines w:val="0"/>
        <w:widowControl w:val="0"/>
        <w:suppressLineNumbers w:val="0"/>
        <w:spacing w:before="0" w:beforeAutospacing="0" w:after="0" w:afterAutospacing="0" w:line="560" w:lineRule="exact"/>
        <w:ind w:left="0" w:leftChars="0" w:right="0" w:firstLine="0" w:firstLineChars="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leftChars="0" w:right="0" w:firstLine="0" w:firstLineChars="0"/>
        <w:jc w:val="center"/>
        <w:rPr>
          <w:rFonts w:hint="default" w:ascii="Times New Roman" w:hAnsi="Times New Roman" w:eastAsia="黑体" w:cs="Times New Roman"/>
          <w:kern w:val="2"/>
          <w:sz w:val="32"/>
          <w:szCs w:val="32"/>
          <w:lang w:val="en-US" w:eastAsia="zh-CN" w:bidi="ar"/>
        </w:rPr>
      </w:pPr>
    </w:p>
    <w:p>
      <w:pPr>
        <w:keepNext w:val="0"/>
        <w:keepLines w:val="0"/>
        <w:widowControl w:val="0"/>
        <w:suppressLineNumbers w:val="0"/>
        <w:spacing w:before="0" w:beforeAutospacing="0" w:after="0" w:afterAutospacing="0" w:line="560" w:lineRule="exact"/>
        <w:ind w:left="0" w:leftChars="0" w:right="0" w:firstLine="0" w:firstLineChars="0"/>
        <w:jc w:val="center"/>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2024</w:t>
      </w:r>
      <w:r>
        <w:rPr>
          <w:rFonts w:hint="eastAsia" w:ascii="黑体" w:hAnsi="宋体" w:eastAsia="黑体" w:cs="黑体"/>
          <w:kern w:val="2"/>
          <w:sz w:val="32"/>
          <w:szCs w:val="32"/>
          <w:lang w:val="en-US" w:eastAsia="zh-CN" w:bidi="ar"/>
        </w:rPr>
        <w:t>年</w:t>
      </w:r>
      <w:r>
        <w:rPr>
          <w:rFonts w:hint="default" w:ascii="Times New Roman" w:hAnsi="Times New Roman" w:eastAsia="黑体" w:cs="Times New Roman"/>
          <w:kern w:val="2"/>
          <w:sz w:val="32"/>
          <w:szCs w:val="32"/>
          <w:lang w:val="en-US" w:eastAsia="zh-CN" w:bidi="ar"/>
        </w:rPr>
        <w:t>7</w:t>
      </w:r>
      <w:r>
        <w:rPr>
          <w:rFonts w:hint="eastAsia" w:ascii="黑体" w:hAnsi="宋体" w:eastAsia="黑体" w:cs="黑体"/>
          <w:kern w:val="2"/>
          <w:sz w:val="32"/>
          <w:szCs w:val="32"/>
          <w:lang w:val="en-US" w:eastAsia="zh-CN" w:bidi="ar"/>
        </w:rPr>
        <w:t>月</w:t>
      </w:r>
    </w:p>
    <w:p>
      <w:pPr>
        <w:keepNext w:val="0"/>
        <w:keepLines w:val="0"/>
        <w:widowControl/>
        <w:suppressLineNumbers w:val="0"/>
        <w:spacing w:before="0" w:beforeAutospacing="0" w:after="0" w:afterAutospacing="0" w:line="560" w:lineRule="exact"/>
        <w:ind w:left="0" w:right="0" w:firstLine="640" w:firstLineChars="200"/>
        <w:jc w:val="left"/>
        <w:rPr>
          <w:rFonts w:hint="default" w:ascii="Times New Roman" w:hAnsi="Times New Roman" w:eastAsia="宋体" w:cs="Times New Roman"/>
          <w:kern w:val="2"/>
          <w:sz w:val="32"/>
          <w:szCs w:val="32"/>
        </w:rPr>
      </w:pPr>
      <w:r>
        <w:rPr>
          <w:rFonts w:hint="default" w:ascii="Times New Roman" w:hAnsi="Times New Roman" w:eastAsia="宋体" w:cs="Times New Roman"/>
          <w:kern w:val="2"/>
          <w:sz w:val="32"/>
          <w:szCs w:val="32"/>
          <w:lang w:val="en-US" w:eastAsia="zh-CN" w:bidi="ar"/>
        </w:rPr>
        <w:br w:type="page"/>
      </w:r>
    </w:p>
    <w:p>
      <w:pPr>
        <w:keepNext w:val="0"/>
        <w:keepLines w:val="0"/>
        <w:widowControl/>
        <w:suppressLineNumbers w:val="0"/>
        <w:autoSpaceDE w:val="0"/>
        <w:autoSpaceDN/>
        <w:spacing w:before="0" w:beforeAutospacing="0" w:after="0" w:afterAutospacing="0" w:line="560" w:lineRule="exact"/>
        <w:ind w:left="0" w:leftChars="0" w:right="0" w:firstLine="0" w:firstLineChars="0"/>
        <w:jc w:val="center"/>
        <w:rPr>
          <w:rFonts w:hint="default" w:ascii="Times New Roman" w:hAnsi="Times New Roman" w:eastAsia="黑体" w:cs="Times New Roman"/>
          <w:kern w:val="2"/>
          <w:sz w:val="40"/>
          <w:szCs w:val="40"/>
        </w:rPr>
      </w:pPr>
      <w:r>
        <w:rPr>
          <w:rFonts w:hint="eastAsia" w:ascii="黑体" w:hAnsi="宋体" w:eastAsia="黑体" w:cs="黑体"/>
          <w:kern w:val="2"/>
          <w:sz w:val="40"/>
          <w:szCs w:val="40"/>
          <w:lang w:val="en-US" w:eastAsia="zh-CN" w:bidi="ar"/>
        </w:rPr>
        <w:t>填</w:t>
      </w:r>
      <w:r>
        <w:rPr>
          <w:rFonts w:hint="default" w:ascii="Times New Roman" w:hAnsi="Times New Roman" w:eastAsia="黑体" w:cs="Times New Roman"/>
          <w:kern w:val="2"/>
          <w:sz w:val="40"/>
          <w:szCs w:val="40"/>
          <w:lang w:val="en-US" w:eastAsia="zh-CN" w:bidi="ar"/>
        </w:rPr>
        <w:t xml:space="preserve"> </w:t>
      </w:r>
      <w:r>
        <w:rPr>
          <w:rFonts w:hint="eastAsia" w:ascii="黑体" w:hAnsi="宋体" w:eastAsia="黑体" w:cs="黑体"/>
          <w:kern w:val="2"/>
          <w:sz w:val="40"/>
          <w:szCs w:val="40"/>
          <w:lang w:val="en-US" w:eastAsia="zh-CN" w:bidi="ar"/>
        </w:rPr>
        <w:t>写</w:t>
      </w:r>
      <w:r>
        <w:rPr>
          <w:rFonts w:hint="default" w:ascii="Times New Roman" w:hAnsi="Times New Roman" w:eastAsia="黑体" w:cs="Times New Roman"/>
          <w:kern w:val="2"/>
          <w:sz w:val="40"/>
          <w:szCs w:val="40"/>
          <w:lang w:val="en-US" w:eastAsia="zh-CN" w:bidi="ar"/>
        </w:rPr>
        <w:t xml:space="preserve"> </w:t>
      </w:r>
      <w:r>
        <w:rPr>
          <w:rFonts w:hint="eastAsia" w:ascii="黑体" w:hAnsi="宋体" w:eastAsia="黑体" w:cs="黑体"/>
          <w:kern w:val="2"/>
          <w:sz w:val="40"/>
          <w:szCs w:val="40"/>
          <w:lang w:val="en-US" w:eastAsia="zh-CN" w:bidi="ar"/>
        </w:rPr>
        <w:t>说</w:t>
      </w:r>
      <w:r>
        <w:rPr>
          <w:rFonts w:hint="default" w:ascii="Times New Roman" w:hAnsi="Times New Roman" w:eastAsia="黑体" w:cs="Times New Roman"/>
          <w:kern w:val="2"/>
          <w:sz w:val="40"/>
          <w:szCs w:val="40"/>
          <w:lang w:val="en-US" w:eastAsia="zh-CN" w:bidi="ar"/>
        </w:rPr>
        <w:t xml:space="preserve"> </w:t>
      </w:r>
      <w:r>
        <w:rPr>
          <w:rFonts w:hint="eastAsia" w:ascii="黑体" w:hAnsi="宋体" w:eastAsia="黑体" w:cs="黑体"/>
          <w:kern w:val="2"/>
          <w:sz w:val="40"/>
          <w:szCs w:val="40"/>
          <w:lang w:val="en-US" w:eastAsia="zh-CN" w:bidi="ar"/>
        </w:rPr>
        <w:t>明</w:t>
      </w:r>
    </w:p>
    <w:p>
      <w:pPr>
        <w:keepNext w:val="0"/>
        <w:keepLines w:val="0"/>
        <w:widowControl/>
        <w:suppressLineNumbers w:val="0"/>
        <w:autoSpaceDE w:val="0"/>
        <w:autoSpaceDN/>
        <w:spacing w:before="0" w:beforeAutospacing="0" w:after="0" w:afterAutospacing="0" w:line="560" w:lineRule="exact"/>
        <w:ind w:left="0" w:right="0" w:firstLine="800" w:firstLineChars="200"/>
        <w:jc w:val="center"/>
        <w:rPr>
          <w:rFonts w:hint="default" w:ascii="Times New Roman" w:hAnsi="Times New Roman" w:eastAsia="宋体" w:cs="Times New Roman"/>
          <w:kern w:val="2"/>
          <w:sz w:val="40"/>
          <w:szCs w:val="40"/>
        </w:rPr>
      </w:pPr>
      <w:r>
        <w:rPr>
          <w:rFonts w:hint="default" w:ascii="Times New Roman" w:hAnsi="Times New Roman" w:eastAsia="宋体" w:cs="Times New Roman"/>
          <w:kern w:val="2"/>
          <w:sz w:val="40"/>
          <w:szCs w:val="40"/>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Times New Roman"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一、请务必真实准确填写模板要求各项内容、信息。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Lines="0" w:beforeAutospacing="0" w:after="0" w:afterLines="0" w:afterAutospacing="0" w:line="560" w:lineRule="exact"/>
        <w:ind w:left="0" w:right="0" w:firstLine="640" w:firstLineChars="200"/>
        <w:jc w:val="left"/>
        <w:rPr>
          <w:rFonts w:hint="eastAsia" w:ascii="Times New Roman" w:hAnsi="Times New Roman" w:eastAsia="仿宋_GB2312" w:cs="仿宋_GB2312"/>
          <w:i w:val="0"/>
          <w:iCs w:val="0"/>
          <w:caps w:val="0"/>
          <w:color w:val="000000"/>
          <w:spacing w:val="0"/>
          <w:kern w:val="0"/>
          <w:sz w:val="32"/>
          <w:szCs w:val="32"/>
        </w:rPr>
      </w:pPr>
      <w:r>
        <w:rPr>
          <w:rFonts w:hint="eastAsia" w:ascii="仿宋_GB2312" w:hAnsi="Times New Roman" w:eastAsia="仿宋_GB2312" w:cs="仿宋_GB2312"/>
          <w:i w:val="0"/>
          <w:iCs w:val="0"/>
          <w:caps w:val="0"/>
          <w:color w:val="000000"/>
          <w:spacing w:val="0"/>
          <w:kern w:val="0"/>
          <w:sz w:val="32"/>
          <w:szCs w:val="32"/>
          <w:lang w:val="en-US" w:eastAsia="zh-CN" w:bidi="ar"/>
        </w:rPr>
        <w:t>二、参赛单位必须具有独立法人资格的企业、事业单位、科研院所、高校等单位。允许上述组织间合作组队报名，合作组队需指定一个组织为牵头参赛单位。被列入“信用中国”网站记录失信被执行人、重大税收违法案件当事人名单、政府采购严重违法失信行为记录名单的单位不得参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Lines="0" w:beforeAutospacing="0" w:after="0" w:afterLines="0" w:afterAutospacing="0" w:line="560" w:lineRule="exact"/>
        <w:ind w:left="0" w:right="0" w:firstLine="640" w:firstLineChars="200"/>
        <w:jc w:val="left"/>
        <w:rPr>
          <w:rFonts w:hint="eastAsia" w:ascii="Times New Roman" w:hAnsi="Times New Roman" w:eastAsia="仿宋_GB2312" w:cs="仿宋_GB2312"/>
          <w:i w:val="0"/>
          <w:iCs w:val="0"/>
          <w:caps w:val="0"/>
          <w:color w:val="000000"/>
          <w:spacing w:val="0"/>
          <w:sz w:val="32"/>
          <w:szCs w:val="32"/>
          <w:lang w:val="en-US" w:eastAsia="zh-CN"/>
        </w:rPr>
      </w:pPr>
      <w:r>
        <w:rPr>
          <w:rFonts w:hint="eastAsia" w:ascii="仿宋_GB2312" w:hAnsi="Times New Roman" w:eastAsia="仿宋_GB2312" w:cs="仿宋_GB2312"/>
          <w:i w:val="0"/>
          <w:iCs w:val="0"/>
          <w:caps w:val="0"/>
          <w:color w:val="000000"/>
          <w:spacing w:val="0"/>
          <w:kern w:val="0"/>
          <w:sz w:val="32"/>
          <w:szCs w:val="32"/>
          <w:lang w:val="en-US" w:eastAsia="zh-CN" w:bidi="ar"/>
        </w:rPr>
        <w:t>三、</w:t>
      </w:r>
      <w:r>
        <w:rPr>
          <w:rFonts w:hint="eastAsia" w:ascii="Times New Roman" w:hAnsi="Times New Roman" w:eastAsia="仿宋_GB2312" w:cs="仿宋_GB2312"/>
          <w:i w:val="0"/>
          <w:iCs w:val="0"/>
          <w:caps w:val="0"/>
          <w:color w:val="000000"/>
          <w:spacing w:val="0"/>
          <w:sz w:val="32"/>
          <w:szCs w:val="32"/>
          <w:lang w:val="en-US" w:eastAsia="zh-CN"/>
        </w:rPr>
        <w:t>同一参赛单位可以有多个参赛团队和项目参赛，但每个参赛团队只能提交1个参赛项目，每个参赛团队的参赛代表人数不超过5人，每个参赛代表只能代表1个团队参加比赛。报名截止之后，参赛代表不可更改。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Lines="0" w:beforeAutospacing="0" w:after="0" w:afterLines="0" w:afterAutospacing="0" w:line="560" w:lineRule="exact"/>
        <w:ind w:left="0" w:right="0" w:firstLine="640" w:firstLineChars="200"/>
        <w:jc w:val="left"/>
        <w:textAlignment w:val="auto"/>
        <w:rPr>
          <w:rFonts w:hint="eastAsia" w:ascii="Times New Roman" w:hAnsi="Times New Roman" w:eastAsia="仿宋_GB2312" w:cs="仿宋_GB2312"/>
          <w:i w:val="0"/>
          <w:iCs w:val="0"/>
          <w:caps w:val="0"/>
          <w:color w:val="000000"/>
          <w:spacing w:val="0"/>
          <w:kern w:val="0"/>
          <w:sz w:val="32"/>
          <w:szCs w:val="32"/>
        </w:rPr>
      </w:pPr>
      <w:r>
        <w:rPr>
          <w:rFonts w:hint="eastAsia" w:ascii="仿宋_GB2312" w:hAnsi="Times New Roman" w:eastAsia="仿宋_GB2312" w:cs="仿宋_GB2312"/>
          <w:i w:val="0"/>
          <w:iCs w:val="0"/>
          <w:caps w:val="0"/>
          <w:color w:val="000000"/>
          <w:spacing w:val="0"/>
          <w:kern w:val="0"/>
          <w:sz w:val="32"/>
          <w:szCs w:val="32"/>
          <w:lang w:val="en-US" w:eastAsia="zh-CN" w:bidi="ar"/>
        </w:rPr>
        <w:t>四、参赛团队仅能选择新疆分赛区报名参赛，并遵守新疆分赛区的赛事要求和安排，不得重复参赛。</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Lines="0" w:beforeAutospacing="0" w:after="0" w:afterLines="0" w:afterAutospacing="0" w:line="560" w:lineRule="exact"/>
        <w:ind w:left="0" w:right="0" w:firstLine="640" w:firstLineChars="200"/>
        <w:jc w:val="left"/>
        <w:textAlignment w:val="auto"/>
        <w:rPr>
          <w:rFonts w:hint="eastAsia" w:ascii="Times New Roman" w:hAnsi="Times New Roman" w:eastAsia="仿宋_GB2312" w:cs="仿宋_GB2312"/>
          <w:i w:val="0"/>
          <w:iCs w:val="0"/>
          <w:caps w:val="0"/>
          <w:color w:val="000000"/>
          <w:spacing w:val="0"/>
          <w:kern w:val="0"/>
          <w:sz w:val="32"/>
          <w:szCs w:val="32"/>
        </w:rPr>
      </w:pPr>
      <w:r>
        <w:rPr>
          <w:rFonts w:hint="eastAsia" w:ascii="仿宋_GB2312" w:hAnsi="Times New Roman" w:eastAsia="仿宋_GB2312" w:cs="仿宋_GB2312"/>
          <w:i w:val="0"/>
          <w:iCs w:val="0"/>
          <w:caps w:val="0"/>
          <w:color w:val="000000"/>
          <w:spacing w:val="0"/>
          <w:kern w:val="0"/>
          <w:sz w:val="32"/>
          <w:szCs w:val="32"/>
          <w:lang w:val="en-US" w:eastAsia="zh-CN" w:bidi="ar"/>
        </w:rPr>
        <w:t>五、参赛团队需遵守大赛规则，对所有信息的准确性和真实性负责，一经发现虚假信息将取消参赛资格。参赛团队名称需符合法律法规、公序良俗相关规定。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Lines="0" w:beforeAutospacing="0" w:after="0" w:afterLines="0" w:afterAutospacing="0" w:line="560" w:lineRule="exact"/>
        <w:ind w:left="0" w:right="0" w:firstLine="640" w:firstLineChars="200"/>
        <w:jc w:val="left"/>
        <w:textAlignment w:val="auto"/>
        <w:rPr>
          <w:rFonts w:hint="eastAsia" w:ascii="Times New Roman" w:hAnsi="Times New Roman" w:eastAsia="仿宋_GB2312" w:cs="仿宋_GB2312"/>
          <w:color w:val="000000"/>
          <w:kern w:val="0"/>
          <w:sz w:val="32"/>
          <w:szCs w:val="32"/>
        </w:rPr>
      </w:pPr>
      <w:r>
        <w:rPr>
          <w:rFonts w:hint="eastAsia" w:ascii="仿宋_GB2312" w:hAnsi="Times New Roman" w:eastAsia="仿宋_GB2312" w:cs="仿宋_GB2312"/>
          <w:i w:val="0"/>
          <w:iCs w:val="0"/>
          <w:caps w:val="0"/>
          <w:color w:val="000000"/>
          <w:spacing w:val="0"/>
          <w:kern w:val="0"/>
          <w:sz w:val="32"/>
          <w:szCs w:val="32"/>
          <w:lang w:val="en-US" w:eastAsia="zh-CN" w:bidi="ar"/>
        </w:rPr>
        <w:t>六、新疆分赛区相关组织单位及其下属分公司、子公司、控股公司、母公司均不得参赛，否则参赛成绩无效。</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Lines="0" w:beforeAutospacing="0" w:after="0" w:afterLines="0" w:afterAutospacing="0" w:line="560" w:lineRule="exact"/>
        <w:ind w:left="0" w:right="0" w:firstLine="640" w:firstLineChars="200"/>
        <w:jc w:val="left"/>
        <w:textAlignment w:val="auto"/>
        <w:rPr>
          <w:rFonts w:hint="eastAsia" w:ascii="Times New Roman" w:hAnsi="Times New Roman" w:eastAsia="仿宋_GB2312" w:cs="仿宋_GB2312"/>
          <w:i w:val="0"/>
          <w:iCs w:val="0"/>
          <w:caps w:val="0"/>
          <w:color w:val="000000"/>
          <w:spacing w:val="0"/>
          <w:kern w:val="0"/>
          <w:sz w:val="32"/>
          <w:szCs w:val="32"/>
        </w:rPr>
      </w:pPr>
      <w:r>
        <w:rPr>
          <w:rFonts w:hint="eastAsia" w:ascii="仿宋_GB2312" w:hAnsi="Times New Roman" w:eastAsia="仿宋_GB2312" w:cs="仿宋_GB2312"/>
          <w:i w:val="0"/>
          <w:iCs w:val="0"/>
          <w:caps w:val="0"/>
          <w:color w:val="000000"/>
          <w:spacing w:val="0"/>
          <w:kern w:val="0"/>
          <w:sz w:val="32"/>
          <w:szCs w:val="32"/>
          <w:lang w:val="en-US" w:eastAsia="zh-CN" w:bidi="ar"/>
        </w:rPr>
        <w:t>七、获得晋级全国总决赛资格的参赛单位应接受新疆分赛区主办方或分赛组委会包括项目知识产权审查在内的相关审核，审核未通过的团队将取消全国总决赛参赛资格。</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八、参赛单位、团体或个人应拥有参赛核心方案的所有权和知识产权，不得侵害他人知识产权，非核心部分如使用第三方知识产权，应获得第三方书面许可，涉及使用第三方素材等资料应注明出处和来源。</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九、报名参赛则视为已阅读并完全同意遵守以上竞赛要求。一经发现存在侵权行为或信息不实，将立即取消参赛、获奖资格。由此发生的法律纠纷由参赛团队及个人承担全部责任。</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十、项目方案文字凝练简洁，避免过于理论化和技术化，避免有宣传色彩，原则上控制在</w:t>
      </w:r>
      <w:r>
        <w:rPr>
          <w:rFonts w:hint="default" w:ascii="Times New Roman" w:hAnsi="Times New Roman" w:eastAsia="仿宋_GB2312" w:cs="Times New Roman"/>
          <w:kern w:val="2"/>
          <w:sz w:val="32"/>
          <w:szCs w:val="32"/>
          <w:lang w:val="en-US" w:eastAsia="zh-CN" w:bidi="ar"/>
        </w:rPr>
        <w:t>7000</w:t>
      </w:r>
      <w:r>
        <w:rPr>
          <w:rFonts w:hint="eastAsia" w:ascii="仿宋_GB2312" w:hAnsi="Times New Roman" w:eastAsia="仿宋_GB2312" w:cs="仿宋_GB2312"/>
          <w:kern w:val="2"/>
          <w:sz w:val="32"/>
          <w:szCs w:val="32"/>
          <w:lang w:val="en-US" w:eastAsia="zh-CN" w:bidi="ar"/>
        </w:rPr>
        <w:t>字内。</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十一、若涉及英文、技术、专有名词等，建议以脚注形式加以解释。</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leftChars="0" w:right="0" w:firstLine="560" w:firstLineChars="200"/>
        <w:jc w:val="left"/>
        <w:textAlignment w:val="auto"/>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bidi="ar"/>
        </w:rPr>
        <w:t xml:space="preserve"> </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leftChars="0" w:right="0" w:firstLine="560" w:firstLineChars="200"/>
        <w:jc w:val="left"/>
        <w:textAlignment w:val="auto"/>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bidi="ar"/>
        </w:rPr>
        <w:t xml:space="preserve"> </w:t>
      </w:r>
    </w:p>
    <w:p>
      <w:pPr>
        <w:keepNext w:val="0"/>
        <w:keepLines w:val="0"/>
        <w:widowControl/>
        <w:suppressLineNumbers w:val="0"/>
        <w:autoSpaceDE w:val="0"/>
        <w:autoSpaceDN/>
        <w:spacing w:before="0" w:beforeAutospacing="0" w:after="0" w:afterAutospacing="0" w:line="560" w:lineRule="exact"/>
        <w:ind w:left="0" w:leftChars="0" w:right="0" w:firstLine="560" w:firstLineChars="200"/>
        <w:jc w:val="left"/>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bidi="ar"/>
        </w:rPr>
        <w:t xml:space="preserve"> </w:t>
      </w:r>
    </w:p>
    <w:p>
      <w:pPr>
        <w:keepNext w:val="0"/>
        <w:keepLines w:val="0"/>
        <w:widowControl/>
        <w:suppressLineNumbers w:val="0"/>
        <w:autoSpaceDE w:val="0"/>
        <w:autoSpaceDN/>
        <w:spacing w:before="0" w:beforeAutospacing="0" w:after="0" w:afterAutospacing="0" w:line="560" w:lineRule="exact"/>
        <w:ind w:left="0" w:leftChars="0" w:right="0" w:firstLine="560" w:firstLineChars="200"/>
        <w:jc w:val="left"/>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bidi="ar"/>
        </w:rPr>
        <w:t xml:space="preserve"> </w:t>
      </w:r>
    </w:p>
    <w:p>
      <w:pPr>
        <w:keepNext w:val="0"/>
        <w:keepLines w:val="0"/>
        <w:widowControl/>
        <w:suppressLineNumbers w:val="0"/>
        <w:autoSpaceDE w:val="0"/>
        <w:autoSpaceDN/>
        <w:spacing w:before="0" w:beforeAutospacing="0" w:after="0" w:afterAutospacing="0" w:line="560" w:lineRule="exact"/>
        <w:ind w:left="0" w:leftChars="0" w:right="0" w:firstLine="560" w:firstLineChars="200"/>
        <w:jc w:val="left"/>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bidi="ar"/>
        </w:rPr>
        <w:t xml:space="preserve"> </w:t>
      </w:r>
    </w:p>
    <w:p>
      <w:pPr>
        <w:keepNext w:val="0"/>
        <w:keepLines w:val="0"/>
        <w:widowControl/>
        <w:suppressLineNumbers w:val="0"/>
        <w:autoSpaceDE w:val="0"/>
        <w:autoSpaceDN/>
        <w:spacing w:before="0" w:beforeAutospacing="0" w:after="0" w:afterAutospacing="0" w:line="560" w:lineRule="exact"/>
        <w:ind w:left="0" w:leftChars="0" w:right="0" w:firstLine="560" w:firstLineChars="200"/>
        <w:jc w:val="left"/>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bidi="ar"/>
        </w:rPr>
        <w:t xml:space="preserve"> </w:t>
      </w:r>
    </w:p>
    <w:p>
      <w:pPr>
        <w:keepNext w:val="0"/>
        <w:keepLines w:val="0"/>
        <w:widowControl/>
        <w:suppressLineNumbers w:val="0"/>
        <w:autoSpaceDE w:val="0"/>
        <w:autoSpaceDN/>
        <w:spacing w:before="0" w:beforeAutospacing="0" w:after="0" w:afterAutospacing="0" w:line="560" w:lineRule="exact"/>
        <w:ind w:left="0" w:leftChars="0" w:right="0" w:firstLine="560" w:firstLineChars="200"/>
        <w:jc w:val="left"/>
        <w:rPr>
          <w:rFonts w:hint="default" w:ascii="Times New Roman" w:hAnsi="Times New Roman" w:eastAsia="宋体" w:cs="Times New Roman"/>
          <w:kern w:val="2"/>
          <w:sz w:val="28"/>
          <w:szCs w:val="28"/>
          <w:lang w:val="en-US" w:eastAsia="zh-CN" w:bidi="ar"/>
        </w:rPr>
      </w:pPr>
      <w:r>
        <w:rPr>
          <w:rFonts w:hint="default" w:ascii="Times New Roman" w:hAnsi="Times New Roman" w:eastAsia="宋体" w:cs="Times New Roman"/>
          <w:kern w:val="2"/>
          <w:sz w:val="28"/>
          <w:szCs w:val="28"/>
          <w:lang w:val="en-US" w:eastAsia="zh-CN" w:bidi="ar"/>
        </w:rPr>
        <w:t xml:space="preserve"> </w:t>
      </w:r>
    </w:p>
    <w:p>
      <w:pPr>
        <w:pStyle w:val="2"/>
        <w:rPr>
          <w:rFonts w:hint="default" w:ascii="Times New Roman" w:hAnsi="Times New Roman" w:eastAsia="宋体" w:cs="Times New Roman"/>
          <w:kern w:val="2"/>
          <w:sz w:val="28"/>
          <w:szCs w:val="28"/>
          <w:lang w:val="en-US" w:eastAsia="zh-CN" w:bidi="ar"/>
        </w:rPr>
      </w:pPr>
    </w:p>
    <w:p>
      <w:pPr>
        <w:pStyle w:val="2"/>
        <w:rPr>
          <w:rFonts w:hint="default" w:ascii="Times New Roman" w:hAnsi="Times New Roman" w:eastAsia="宋体" w:cs="Times New Roman"/>
          <w:kern w:val="2"/>
          <w:sz w:val="28"/>
          <w:szCs w:val="28"/>
          <w:lang w:val="en-US" w:eastAsia="zh-CN" w:bidi="ar"/>
        </w:rPr>
      </w:pPr>
    </w:p>
    <w:p>
      <w:pPr>
        <w:pStyle w:val="2"/>
        <w:rPr>
          <w:rFonts w:hint="default" w:ascii="Times New Roman" w:hAnsi="Times New Roman" w:eastAsia="宋体" w:cs="Times New Roman"/>
          <w:kern w:val="2"/>
          <w:sz w:val="28"/>
          <w:szCs w:val="28"/>
          <w:lang w:val="en-US" w:eastAsia="zh-CN" w:bidi="ar"/>
        </w:rPr>
      </w:pPr>
    </w:p>
    <w:p>
      <w:pPr>
        <w:pStyle w:val="2"/>
        <w:rPr>
          <w:rFonts w:hint="default" w:ascii="Times New Roman" w:hAnsi="Times New Roman" w:eastAsia="宋体" w:cs="Times New Roman"/>
          <w:kern w:val="2"/>
          <w:sz w:val="28"/>
          <w:szCs w:val="28"/>
          <w:lang w:val="en-US" w:eastAsia="zh-CN" w:bidi="ar"/>
        </w:rPr>
      </w:pPr>
    </w:p>
    <w:p>
      <w:pPr>
        <w:pStyle w:val="2"/>
        <w:rPr>
          <w:rFonts w:hint="default" w:ascii="Times New Roman" w:hAnsi="Times New Roman" w:eastAsia="宋体" w:cs="Times New Roman"/>
          <w:kern w:val="2"/>
          <w:sz w:val="28"/>
          <w:szCs w:val="28"/>
          <w:lang w:val="en-US" w:eastAsia="zh-CN" w:bidi="ar"/>
        </w:rPr>
      </w:pPr>
    </w:p>
    <w:p>
      <w:pPr>
        <w:pStyle w:val="2"/>
        <w:rPr>
          <w:rFonts w:hint="default" w:ascii="Times New Roman" w:hAnsi="Times New Roman" w:eastAsia="宋体" w:cs="Times New Roman"/>
          <w:kern w:val="2"/>
          <w:sz w:val="28"/>
          <w:szCs w:val="28"/>
          <w:lang w:val="en-US" w:eastAsia="zh-CN" w:bidi="ar"/>
        </w:rPr>
      </w:pPr>
    </w:p>
    <w:p>
      <w:pPr>
        <w:keepNext w:val="0"/>
        <w:keepLines w:val="0"/>
        <w:widowControl/>
        <w:suppressLineNumbers w:val="0"/>
        <w:autoSpaceDE w:val="0"/>
        <w:autoSpaceDN/>
        <w:spacing w:before="0" w:beforeAutospacing="0" w:after="0" w:afterAutospacing="0" w:line="560" w:lineRule="exact"/>
        <w:ind w:left="0" w:leftChars="0" w:right="0" w:firstLine="560" w:firstLineChars="200"/>
        <w:jc w:val="left"/>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bidi="ar"/>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Lines="0" w:beforeAutospacing="0" w:after="0" w:afterLines="0" w:afterAutospacing="0" w:line="554" w:lineRule="exact"/>
        <w:ind w:left="0" w:right="0"/>
        <w:jc w:val="left"/>
        <w:rPr>
          <w:rFonts w:hint="default" w:ascii="Times New Roman" w:hAnsi="Times New Roman" w:eastAsia="方正黑体_GBK" w:cs="Times New Roman"/>
          <w:kern w:val="44"/>
          <w:sz w:val="30"/>
          <w:szCs w:val="30"/>
        </w:rPr>
      </w:pPr>
      <w:r>
        <w:rPr>
          <w:rFonts w:hint="default" w:ascii="Times New Roman" w:hAnsi="Times New Roman" w:eastAsia="宋体" w:cs="Times New Roman"/>
          <w:kern w:val="2"/>
          <w:sz w:val="28"/>
          <w:szCs w:val="28"/>
          <w:lang w:val="en-US" w:eastAsia="zh-CN" w:bidi="ar"/>
        </w:rPr>
        <w:t xml:space="preserve"> </w:t>
      </w:r>
      <w:r>
        <w:rPr>
          <w:rFonts w:hint="eastAsia" w:ascii="方正黑体_GBK" w:hAnsi="方正黑体_GBK" w:eastAsia="方正黑体_GBK" w:cs="方正黑体_GBK"/>
          <w:kern w:val="44"/>
          <w:sz w:val="30"/>
          <w:szCs w:val="30"/>
          <w:lang w:val="en-US" w:eastAsia="zh-CN" w:bidi="ar"/>
        </w:rPr>
        <w:t>一、基本信息</w:t>
      </w:r>
    </w:p>
    <w:tbl>
      <w:tblPr>
        <w:tblStyle w:val="6"/>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1076"/>
        <w:gridCol w:w="966"/>
        <w:gridCol w:w="1028"/>
        <w:gridCol w:w="513"/>
        <w:gridCol w:w="867"/>
        <w:gridCol w:w="668"/>
        <w:gridCol w:w="1169"/>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7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60" w:lineRule="exact"/>
              <w:ind w:left="0" w:leftChars="0" w:right="0" w:firstLine="0" w:firstLineChars="0"/>
              <w:jc w:val="center"/>
              <w:rPr>
                <w:rFonts w:hint="default" w:ascii="Times New Roman" w:hAnsi="Times New Roman" w:eastAsia="宋体" w:cs="Times New Roman"/>
                <w:b/>
                <w:bCs/>
                <w:kern w:val="2"/>
                <w:sz w:val="22"/>
                <w:szCs w:val="22"/>
              </w:rPr>
            </w:pPr>
            <w:r>
              <w:rPr>
                <w:rFonts w:hint="eastAsia" w:ascii="宋体" w:hAnsi="宋体" w:eastAsia="宋体" w:cs="宋体"/>
                <w:b/>
                <w:bCs/>
                <w:kern w:val="2"/>
                <w:sz w:val="22"/>
                <w:szCs w:val="22"/>
                <w:lang w:val="en-US" w:eastAsia="zh-CN" w:bidi="ar"/>
              </w:rPr>
              <w:t>牵头参赛单位信息</w:t>
            </w:r>
          </w:p>
        </w:tc>
        <w:tc>
          <w:tcPr>
            <w:tcW w:w="20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407"/>
                <w:tab w:val="center" w:pos="973"/>
              </w:tabs>
              <w:autoSpaceDE w:val="0"/>
              <w:autoSpaceDN/>
              <w:spacing w:before="0" w:beforeAutospacing="0" w:after="0" w:afterAutospacing="0" w:line="580" w:lineRule="exact"/>
              <w:ind w:left="0" w:leftChars="0" w:right="0" w:firstLine="0" w:firstLineChars="0"/>
              <w:jc w:val="center"/>
              <w:rPr>
                <w:rFonts w:hint="default" w:ascii="Times New Roman" w:hAnsi="Times New Roman" w:eastAsia="宋体" w:cs="Times New Roman"/>
                <w:kern w:val="2"/>
                <w:sz w:val="22"/>
                <w:szCs w:val="22"/>
              </w:rPr>
            </w:pPr>
            <w:r>
              <w:rPr>
                <w:rFonts w:hint="eastAsia" w:ascii="宋体" w:hAnsi="宋体" w:eastAsia="宋体" w:cs="宋体"/>
                <w:kern w:val="2"/>
                <w:sz w:val="22"/>
                <w:szCs w:val="22"/>
                <w:lang w:val="en-US" w:eastAsia="zh-CN" w:bidi="ar"/>
              </w:rPr>
              <w:t>单位名称</w:t>
            </w:r>
          </w:p>
        </w:tc>
        <w:tc>
          <w:tcPr>
            <w:tcW w:w="640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right="0" w:firstLine="440" w:firstLineChars="200"/>
              <w:jc w:val="center"/>
              <w:rPr>
                <w:rFonts w:hint="default" w:ascii="Times New Roman" w:hAnsi="Times New Roman" w:eastAsia="宋体" w:cs="Times New Roman"/>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7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20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407"/>
                <w:tab w:val="center" w:pos="973"/>
              </w:tabs>
              <w:autoSpaceDE w:val="0"/>
              <w:autoSpaceDN/>
              <w:spacing w:before="0" w:beforeAutospacing="0" w:after="0" w:afterAutospacing="0" w:line="580" w:lineRule="exact"/>
              <w:ind w:left="0" w:leftChars="0" w:right="0" w:firstLine="0" w:firstLineChars="0"/>
              <w:jc w:val="center"/>
              <w:rPr>
                <w:rFonts w:hint="default" w:ascii="Times New Roman" w:hAnsi="Times New Roman" w:eastAsia="宋体" w:cs="Times New Roman"/>
                <w:kern w:val="2"/>
                <w:sz w:val="22"/>
                <w:szCs w:val="22"/>
              </w:rPr>
            </w:pPr>
            <w:r>
              <w:rPr>
                <w:rFonts w:hint="eastAsia" w:ascii="宋体" w:hAnsi="宋体" w:eastAsia="宋体" w:cs="宋体"/>
                <w:kern w:val="2"/>
                <w:sz w:val="22"/>
                <w:szCs w:val="22"/>
                <w:lang w:val="en-US" w:eastAsia="zh-CN" w:bidi="ar"/>
              </w:rPr>
              <w:t>通讯地址</w:t>
            </w:r>
          </w:p>
        </w:tc>
        <w:tc>
          <w:tcPr>
            <w:tcW w:w="640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right="0" w:firstLine="442" w:firstLineChars="200"/>
              <w:jc w:val="center"/>
              <w:rPr>
                <w:rFonts w:hint="default" w:ascii="Times New Roman" w:hAnsi="Times New Roman" w:eastAsia="宋体" w:cs="Times New Roman"/>
                <w:b/>
                <w:bCs/>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17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20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left" w:pos="407"/>
                <w:tab w:val="center" w:pos="973"/>
              </w:tabs>
              <w:autoSpaceDE w:val="0"/>
              <w:autoSpaceDN/>
              <w:spacing w:before="0" w:beforeAutospacing="0" w:after="0" w:afterAutospacing="0" w:line="580" w:lineRule="exact"/>
              <w:ind w:left="0" w:leftChars="0" w:right="0" w:firstLine="0" w:firstLineChars="0"/>
              <w:jc w:val="center"/>
              <w:rPr>
                <w:rFonts w:hint="default" w:ascii="Times New Roman" w:hAnsi="Times New Roman" w:eastAsia="宋体" w:cs="Times New Roman"/>
                <w:kern w:val="2"/>
                <w:sz w:val="22"/>
                <w:szCs w:val="22"/>
              </w:rPr>
            </w:pPr>
            <w:r>
              <w:rPr>
                <w:rFonts w:hint="eastAsia" w:ascii="宋体" w:hAnsi="宋体" w:eastAsia="宋体" w:cs="宋体"/>
                <w:kern w:val="2"/>
                <w:sz w:val="22"/>
                <w:szCs w:val="22"/>
                <w:lang w:val="en-US" w:eastAsia="zh-CN" w:bidi="ar"/>
              </w:rPr>
              <w:t>成立时间</w:t>
            </w:r>
          </w:p>
        </w:tc>
        <w:tc>
          <w:tcPr>
            <w:tcW w:w="240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right="0" w:firstLine="440" w:firstLineChars="200"/>
              <w:jc w:val="center"/>
              <w:rPr>
                <w:rFonts w:hint="default" w:ascii="Times New Roman" w:hAnsi="Times New Roman" w:eastAsia="宋体" w:cs="Times New Roman"/>
                <w:kern w:val="2"/>
                <w:sz w:val="22"/>
                <w:szCs w:val="22"/>
              </w:rPr>
            </w:pPr>
          </w:p>
        </w:tc>
        <w:tc>
          <w:tcPr>
            <w:tcW w:w="18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leftChars="0" w:right="0" w:firstLine="0" w:firstLineChars="0"/>
              <w:jc w:val="center"/>
              <w:rPr>
                <w:rFonts w:hint="default" w:ascii="Times New Roman" w:hAnsi="Times New Roman" w:eastAsia="宋体" w:cs="Times New Roman"/>
                <w:kern w:val="2"/>
                <w:sz w:val="22"/>
                <w:szCs w:val="22"/>
              </w:rPr>
            </w:pPr>
            <w:r>
              <w:rPr>
                <w:rFonts w:hint="eastAsia" w:ascii="宋体" w:hAnsi="宋体" w:eastAsia="宋体" w:cs="宋体"/>
                <w:kern w:val="2"/>
                <w:sz w:val="22"/>
                <w:szCs w:val="22"/>
                <w:lang w:val="en-US" w:eastAsia="zh-CN" w:bidi="ar"/>
              </w:rPr>
              <w:t>所在地区</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right="0" w:firstLine="440" w:firstLineChars="200"/>
              <w:jc w:val="center"/>
              <w:rPr>
                <w:rFonts w:hint="default" w:ascii="Times New Roman" w:hAnsi="Times New Roman" w:eastAsia="宋体" w:cs="Times New Roman"/>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7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445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leftChars="0" w:right="0" w:firstLine="0" w:firstLineChars="0"/>
              <w:jc w:val="center"/>
              <w:rPr>
                <w:rFonts w:hint="default" w:ascii="Times New Roman" w:hAnsi="Times New Roman" w:eastAsia="宋体" w:cs="Times New Roman"/>
                <w:kern w:val="2"/>
                <w:sz w:val="22"/>
                <w:szCs w:val="22"/>
              </w:rPr>
            </w:pPr>
            <w:r>
              <w:rPr>
                <w:rFonts w:hint="eastAsia" w:ascii="宋体" w:hAnsi="宋体" w:eastAsia="宋体" w:cs="宋体"/>
                <w:color w:val="000000"/>
                <w:kern w:val="2"/>
                <w:sz w:val="22"/>
                <w:szCs w:val="22"/>
                <w:lang w:val="en-US" w:eastAsia="zh-CN" w:bidi="ar"/>
              </w:rPr>
              <w:t>组织机构代码或统一社会信用代码</w:t>
            </w:r>
          </w:p>
        </w:tc>
        <w:tc>
          <w:tcPr>
            <w:tcW w:w="399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right="0" w:firstLine="440" w:firstLineChars="200"/>
              <w:jc w:val="center"/>
              <w:rPr>
                <w:rFonts w:hint="default" w:ascii="Times New Roman" w:hAnsi="Times New Roman" w:eastAsia="宋体" w:cs="Times New Roman"/>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76"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60" w:lineRule="exact"/>
              <w:ind w:left="0" w:leftChars="0" w:right="0" w:firstLine="0" w:firstLineChars="0"/>
              <w:jc w:val="center"/>
              <w:rPr>
                <w:rFonts w:hint="default" w:ascii="Times New Roman" w:hAnsi="Times New Roman" w:eastAsia="宋体" w:cs="Times New Roman"/>
                <w:b/>
                <w:bCs/>
                <w:kern w:val="2"/>
                <w:sz w:val="22"/>
                <w:szCs w:val="22"/>
              </w:rPr>
            </w:pPr>
            <w:r>
              <w:rPr>
                <w:rFonts w:hint="eastAsia" w:ascii="宋体" w:hAnsi="宋体" w:eastAsia="宋体" w:cs="宋体"/>
                <w:b/>
                <w:bCs/>
                <w:kern w:val="2"/>
                <w:sz w:val="22"/>
                <w:szCs w:val="22"/>
                <w:lang w:val="en-US" w:eastAsia="zh-CN" w:bidi="ar"/>
              </w:rPr>
              <w:t>联合申报单位信息</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leftChars="0" w:right="0" w:firstLine="0" w:firstLineChars="0"/>
              <w:jc w:val="center"/>
              <w:rPr>
                <w:rFonts w:hint="default" w:ascii="Times New Roman" w:hAnsi="Times New Roman" w:eastAsia="宋体" w:cs="Times New Roman"/>
                <w:color w:val="000000"/>
                <w:kern w:val="2"/>
                <w:sz w:val="22"/>
                <w:szCs w:val="22"/>
              </w:rPr>
            </w:pPr>
            <w:r>
              <w:rPr>
                <w:rFonts w:hint="eastAsia" w:ascii="宋体" w:hAnsi="宋体" w:eastAsia="宋体" w:cs="宋体"/>
                <w:color w:val="000000"/>
                <w:kern w:val="2"/>
                <w:sz w:val="22"/>
                <w:szCs w:val="22"/>
                <w:lang w:val="en-US" w:eastAsia="zh-CN" w:bidi="ar"/>
              </w:rPr>
              <w:t>序号</w:t>
            </w:r>
          </w:p>
        </w:tc>
        <w:tc>
          <w:tcPr>
            <w:tcW w:w="19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leftChars="0" w:right="0" w:firstLine="0" w:firstLineChars="0"/>
              <w:jc w:val="center"/>
              <w:rPr>
                <w:rFonts w:hint="default" w:ascii="Times New Roman" w:hAnsi="Times New Roman" w:eastAsia="宋体" w:cs="Times New Roman"/>
                <w:color w:val="000000"/>
                <w:kern w:val="2"/>
                <w:sz w:val="22"/>
                <w:szCs w:val="22"/>
              </w:rPr>
            </w:pPr>
            <w:r>
              <w:rPr>
                <w:rFonts w:hint="eastAsia" w:ascii="宋体" w:hAnsi="宋体" w:eastAsia="宋体" w:cs="宋体"/>
                <w:color w:val="000000"/>
                <w:kern w:val="2"/>
                <w:sz w:val="22"/>
                <w:szCs w:val="22"/>
                <w:lang w:val="en-US" w:eastAsia="zh-CN" w:bidi="ar"/>
              </w:rPr>
              <w:t>单位名称</w:t>
            </w:r>
          </w:p>
        </w:tc>
        <w:tc>
          <w:tcPr>
            <w:tcW w:w="321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leftChars="0" w:right="0" w:firstLine="0" w:firstLineChars="0"/>
              <w:jc w:val="center"/>
              <w:rPr>
                <w:rFonts w:hint="default" w:ascii="Times New Roman" w:hAnsi="Times New Roman" w:eastAsia="宋体" w:cs="Times New Roman"/>
                <w:kern w:val="2"/>
                <w:sz w:val="22"/>
                <w:szCs w:val="22"/>
              </w:rPr>
            </w:pPr>
            <w:r>
              <w:rPr>
                <w:rFonts w:hint="eastAsia" w:ascii="宋体" w:hAnsi="宋体" w:eastAsia="宋体" w:cs="宋体"/>
                <w:color w:val="000000"/>
                <w:kern w:val="2"/>
                <w:sz w:val="22"/>
                <w:szCs w:val="22"/>
                <w:lang w:val="en-US" w:eastAsia="zh-CN" w:bidi="ar"/>
              </w:rPr>
              <w:t>通讯地址</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400" w:lineRule="exact"/>
              <w:ind w:left="0" w:leftChars="0" w:right="0" w:firstLine="0" w:firstLineChars="0"/>
              <w:jc w:val="center"/>
              <w:rPr>
                <w:rFonts w:hint="default" w:ascii="Times New Roman" w:hAnsi="Times New Roman" w:eastAsia="宋体" w:cs="Times New Roman"/>
                <w:kern w:val="2"/>
                <w:sz w:val="22"/>
                <w:szCs w:val="22"/>
              </w:rPr>
            </w:pPr>
            <w:r>
              <w:rPr>
                <w:rFonts w:hint="eastAsia" w:ascii="宋体" w:hAnsi="宋体" w:eastAsia="宋体" w:cs="宋体"/>
                <w:color w:val="000000"/>
                <w:kern w:val="2"/>
                <w:sz w:val="22"/>
                <w:szCs w:val="22"/>
                <w:lang w:val="en-US" w:eastAsia="zh-CN" w:bidi="ar"/>
              </w:rPr>
              <w:t>组织机构代码或统一社会信用代码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176"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leftChars="0" w:right="0" w:firstLine="0" w:firstLineChars="0"/>
              <w:jc w:val="center"/>
              <w:rPr>
                <w:rFonts w:hint="default" w:ascii="Times New Roman" w:hAnsi="Times New Roman" w:eastAsia="宋体" w:cs="Times New Roman"/>
                <w:color w:val="000000"/>
                <w:kern w:val="2"/>
                <w:sz w:val="22"/>
                <w:szCs w:val="22"/>
              </w:rPr>
            </w:pPr>
            <w:r>
              <w:rPr>
                <w:rFonts w:hint="default" w:ascii="Times New Roman" w:hAnsi="Times New Roman" w:eastAsia="宋体" w:cs="Times New Roman"/>
                <w:color w:val="000000"/>
                <w:kern w:val="2"/>
                <w:sz w:val="22"/>
                <w:szCs w:val="22"/>
                <w:lang w:val="en-US" w:eastAsia="zh-CN" w:bidi="ar"/>
              </w:rPr>
              <w:t>1</w:t>
            </w:r>
          </w:p>
        </w:tc>
        <w:tc>
          <w:tcPr>
            <w:tcW w:w="19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right="0" w:firstLine="440" w:firstLineChars="200"/>
              <w:jc w:val="center"/>
              <w:rPr>
                <w:rFonts w:hint="default" w:ascii="Times New Roman" w:hAnsi="Times New Roman" w:eastAsia="宋体" w:cs="Times New Roman"/>
                <w:color w:val="000000"/>
                <w:kern w:val="2"/>
                <w:sz w:val="22"/>
                <w:szCs w:val="22"/>
              </w:rPr>
            </w:pPr>
          </w:p>
        </w:tc>
        <w:tc>
          <w:tcPr>
            <w:tcW w:w="321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right="0" w:firstLine="440" w:firstLineChars="200"/>
              <w:jc w:val="center"/>
              <w:rPr>
                <w:rFonts w:hint="default" w:ascii="Times New Roman" w:hAnsi="Times New Roman" w:eastAsia="宋体" w:cs="Times New Roman"/>
                <w:kern w:val="2"/>
                <w:sz w:val="22"/>
                <w:szCs w:val="22"/>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right="0" w:firstLine="440" w:firstLineChars="200"/>
              <w:jc w:val="center"/>
              <w:rPr>
                <w:rFonts w:hint="default" w:ascii="Times New Roman" w:hAnsi="Times New Roman" w:eastAsia="宋体" w:cs="Times New Roman"/>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76"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leftChars="0" w:right="0" w:firstLine="0" w:firstLineChars="0"/>
              <w:jc w:val="center"/>
              <w:rPr>
                <w:rFonts w:hint="default" w:ascii="Times New Roman" w:hAnsi="Times New Roman" w:eastAsia="宋体" w:cs="Times New Roman"/>
                <w:color w:val="000000"/>
                <w:kern w:val="2"/>
                <w:sz w:val="22"/>
                <w:szCs w:val="22"/>
              </w:rPr>
            </w:pPr>
            <w:r>
              <w:rPr>
                <w:rFonts w:hint="default" w:ascii="Times New Roman" w:hAnsi="Times New Roman" w:eastAsia="宋体" w:cs="Times New Roman"/>
                <w:color w:val="000000"/>
                <w:kern w:val="2"/>
                <w:sz w:val="22"/>
                <w:szCs w:val="22"/>
                <w:lang w:val="en-US" w:eastAsia="zh-CN" w:bidi="ar"/>
              </w:rPr>
              <w:t>2</w:t>
            </w:r>
          </w:p>
        </w:tc>
        <w:tc>
          <w:tcPr>
            <w:tcW w:w="199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right="0" w:firstLine="440" w:firstLineChars="200"/>
              <w:jc w:val="center"/>
              <w:rPr>
                <w:rFonts w:hint="default" w:ascii="Times New Roman" w:hAnsi="Times New Roman" w:eastAsia="宋体" w:cs="Times New Roman"/>
                <w:color w:val="000000"/>
                <w:kern w:val="2"/>
                <w:sz w:val="22"/>
                <w:szCs w:val="22"/>
              </w:rPr>
            </w:pPr>
          </w:p>
        </w:tc>
        <w:tc>
          <w:tcPr>
            <w:tcW w:w="321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right="0" w:firstLine="440" w:firstLineChars="200"/>
              <w:jc w:val="center"/>
              <w:rPr>
                <w:rFonts w:hint="default" w:ascii="Times New Roman" w:hAnsi="Times New Roman" w:eastAsia="宋体" w:cs="Times New Roman"/>
                <w:kern w:val="2"/>
                <w:sz w:val="22"/>
                <w:szCs w:val="22"/>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right="0" w:firstLine="440" w:firstLineChars="200"/>
              <w:jc w:val="center"/>
              <w:rPr>
                <w:rFonts w:hint="default" w:ascii="Times New Roman" w:hAnsi="Times New Roman" w:eastAsia="宋体" w:cs="Times New Roman"/>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76"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60" w:lineRule="exact"/>
              <w:ind w:left="0" w:leftChars="0" w:right="0" w:firstLine="0" w:firstLineChars="0"/>
              <w:jc w:val="center"/>
              <w:rPr>
                <w:rFonts w:hint="default" w:ascii="Times New Roman" w:hAnsi="Times New Roman" w:eastAsia="宋体" w:cs="Times New Roman"/>
                <w:b/>
                <w:bCs/>
                <w:kern w:val="2"/>
                <w:sz w:val="22"/>
                <w:szCs w:val="22"/>
              </w:rPr>
            </w:pPr>
            <w:r>
              <w:rPr>
                <w:rFonts w:hint="eastAsia" w:ascii="宋体" w:hAnsi="宋体" w:eastAsia="宋体" w:cs="宋体"/>
                <w:b/>
                <w:bCs/>
                <w:kern w:val="2"/>
                <w:sz w:val="22"/>
                <w:szCs w:val="22"/>
                <w:lang w:val="en-US" w:eastAsia="zh-CN" w:bidi="ar"/>
              </w:rPr>
              <w:t>联系人</w:t>
            </w:r>
          </w:p>
        </w:tc>
        <w:tc>
          <w:tcPr>
            <w:tcW w:w="20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leftChars="0" w:right="0" w:firstLine="0" w:firstLineChars="0"/>
              <w:jc w:val="center"/>
              <w:rPr>
                <w:rFonts w:hint="default" w:ascii="Times New Roman" w:hAnsi="Times New Roman" w:eastAsia="宋体" w:cs="Times New Roman"/>
                <w:color w:val="000000"/>
                <w:kern w:val="2"/>
                <w:sz w:val="22"/>
                <w:szCs w:val="22"/>
              </w:rPr>
            </w:pPr>
            <w:r>
              <w:rPr>
                <w:rFonts w:hint="eastAsia" w:ascii="宋体" w:hAnsi="宋体" w:eastAsia="宋体" w:cs="宋体"/>
                <w:color w:val="000000"/>
                <w:kern w:val="2"/>
                <w:sz w:val="22"/>
                <w:szCs w:val="22"/>
                <w:lang w:val="en-US" w:eastAsia="zh-CN" w:bidi="ar"/>
              </w:rPr>
              <w:t>姓名</w:t>
            </w:r>
          </w:p>
        </w:tc>
        <w:tc>
          <w:tcPr>
            <w:tcW w:w="15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right="0" w:firstLine="440" w:firstLineChars="200"/>
              <w:jc w:val="center"/>
              <w:rPr>
                <w:rFonts w:hint="default" w:ascii="Times New Roman" w:hAnsi="Times New Roman" w:eastAsia="宋体" w:cs="Times New Roman"/>
                <w:color w:val="000000"/>
                <w:kern w:val="2"/>
                <w:sz w:val="22"/>
                <w:szCs w:val="22"/>
              </w:rPr>
            </w:pPr>
          </w:p>
        </w:tc>
        <w:tc>
          <w:tcPr>
            <w:tcW w:w="15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leftChars="0" w:right="0" w:firstLine="0" w:firstLineChars="0"/>
              <w:jc w:val="center"/>
              <w:rPr>
                <w:rFonts w:hint="default" w:ascii="Times New Roman" w:hAnsi="Times New Roman" w:eastAsia="宋体" w:cs="Times New Roman"/>
                <w:kern w:val="2"/>
                <w:sz w:val="22"/>
                <w:szCs w:val="22"/>
              </w:rPr>
            </w:pPr>
            <w:r>
              <w:rPr>
                <w:rFonts w:hint="eastAsia" w:ascii="宋体" w:hAnsi="宋体" w:eastAsia="宋体" w:cs="宋体"/>
                <w:kern w:val="2"/>
                <w:sz w:val="22"/>
                <w:szCs w:val="22"/>
                <w:lang w:val="en-US" w:eastAsia="zh-CN" w:bidi="ar"/>
              </w:rPr>
              <w:t>电子邮箱</w:t>
            </w:r>
          </w:p>
        </w:tc>
        <w:tc>
          <w:tcPr>
            <w:tcW w:w="332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right="0" w:firstLine="440" w:firstLineChars="200"/>
              <w:jc w:val="center"/>
              <w:rPr>
                <w:rFonts w:hint="default" w:ascii="Times New Roman" w:hAnsi="Times New Roman" w:eastAsia="宋体" w:cs="Times New Roman"/>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76"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20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leftChars="0" w:right="0" w:firstLine="0" w:firstLineChars="0"/>
              <w:jc w:val="center"/>
              <w:rPr>
                <w:rFonts w:hint="default" w:ascii="Times New Roman" w:hAnsi="Times New Roman" w:eastAsia="宋体" w:cs="Times New Roman"/>
                <w:color w:val="000000"/>
                <w:kern w:val="2"/>
                <w:sz w:val="22"/>
                <w:szCs w:val="22"/>
              </w:rPr>
            </w:pPr>
            <w:r>
              <w:rPr>
                <w:rFonts w:hint="eastAsia" w:ascii="宋体" w:hAnsi="宋体" w:eastAsia="宋体" w:cs="宋体"/>
                <w:color w:val="000000"/>
                <w:kern w:val="2"/>
                <w:sz w:val="22"/>
                <w:szCs w:val="22"/>
                <w:lang w:val="en-US" w:eastAsia="zh-CN" w:bidi="ar"/>
              </w:rPr>
              <w:t>联系电话</w:t>
            </w:r>
          </w:p>
        </w:tc>
        <w:tc>
          <w:tcPr>
            <w:tcW w:w="15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right="0" w:firstLine="440" w:firstLineChars="200"/>
              <w:jc w:val="center"/>
              <w:rPr>
                <w:rFonts w:hint="default" w:ascii="Times New Roman" w:hAnsi="Times New Roman" w:eastAsia="宋体" w:cs="Times New Roman"/>
                <w:color w:val="000000"/>
                <w:kern w:val="2"/>
                <w:sz w:val="22"/>
                <w:szCs w:val="22"/>
              </w:rPr>
            </w:pPr>
          </w:p>
        </w:tc>
        <w:tc>
          <w:tcPr>
            <w:tcW w:w="15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leftChars="0" w:right="0" w:firstLine="0" w:firstLineChars="0"/>
              <w:jc w:val="center"/>
              <w:rPr>
                <w:rFonts w:hint="default" w:ascii="Times New Roman" w:hAnsi="Times New Roman" w:eastAsia="宋体" w:cs="Times New Roman"/>
                <w:kern w:val="2"/>
                <w:sz w:val="22"/>
                <w:szCs w:val="22"/>
              </w:rPr>
            </w:pPr>
            <w:r>
              <w:rPr>
                <w:rFonts w:hint="eastAsia" w:ascii="宋体" w:hAnsi="宋体" w:eastAsia="宋体" w:cs="宋体"/>
                <w:kern w:val="2"/>
                <w:sz w:val="22"/>
                <w:szCs w:val="22"/>
                <w:lang w:val="en-US" w:eastAsia="zh-CN" w:bidi="ar"/>
              </w:rPr>
              <w:t>通讯地址</w:t>
            </w:r>
          </w:p>
        </w:tc>
        <w:tc>
          <w:tcPr>
            <w:tcW w:w="332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right="0" w:firstLine="440" w:firstLineChars="200"/>
              <w:jc w:val="center"/>
              <w:rPr>
                <w:rFonts w:hint="default" w:ascii="Times New Roman" w:hAnsi="Times New Roman" w:eastAsia="宋体" w:cs="Times New Roman"/>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76"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60" w:lineRule="exact"/>
              <w:ind w:left="0" w:leftChars="0" w:right="0" w:firstLine="0" w:firstLineChars="0"/>
              <w:jc w:val="center"/>
              <w:rPr>
                <w:rFonts w:hint="default" w:ascii="Times New Roman" w:hAnsi="Times New Roman" w:eastAsia="宋体" w:cs="Times New Roman"/>
                <w:b/>
                <w:bCs/>
                <w:kern w:val="2"/>
                <w:sz w:val="22"/>
                <w:szCs w:val="22"/>
              </w:rPr>
            </w:pPr>
            <w:r>
              <w:rPr>
                <w:rFonts w:hint="eastAsia" w:ascii="宋体" w:hAnsi="宋体" w:eastAsia="宋体" w:cs="宋体"/>
                <w:b/>
                <w:bCs/>
                <w:kern w:val="2"/>
                <w:sz w:val="22"/>
                <w:szCs w:val="22"/>
                <w:lang w:val="en-US" w:eastAsia="zh-CN" w:bidi="ar"/>
              </w:rPr>
              <w:t>团队主要成员</w:t>
            </w:r>
          </w:p>
          <w:p>
            <w:pPr>
              <w:keepNext w:val="0"/>
              <w:keepLines w:val="0"/>
              <w:widowControl/>
              <w:suppressLineNumbers w:val="0"/>
              <w:spacing w:before="0" w:beforeAutospacing="0" w:after="0" w:afterAutospacing="0" w:line="560" w:lineRule="exact"/>
              <w:ind w:left="0" w:right="0" w:firstLine="442" w:firstLineChars="200"/>
              <w:jc w:val="center"/>
              <w:rPr>
                <w:rFonts w:hint="default" w:ascii="Times New Roman" w:hAnsi="Times New Roman" w:eastAsia="宋体" w:cs="Times New Roman"/>
                <w:b/>
                <w:bCs/>
                <w:kern w:val="2"/>
                <w:sz w:val="22"/>
                <w:szCs w:val="22"/>
              </w:rPr>
            </w:pPr>
          </w:p>
        </w:tc>
        <w:tc>
          <w:tcPr>
            <w:tcW w:w="20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leftChars="0" w:right="0" w:firstLine="0" w:firstLineChars="0"/>
              <w:jc w:val="center"/>
              <w:rPr>
                <w:rFonts w:hint="default" w:ascii="Times New Roman" w:hAnsi="Times New Roman" w:eastAsia="宋体" w:cs="Times New Roman"/>
                <w:color w:val="000000"/>
                <w:kern w:val="2"/>
                <w:sz w:val="22"/>
                <w:szCs w:val="22"/>
              </w:rPr>
            </w:pPr>
            <w:r>
              <w:rPr>
                <w:rFonts w:hint="eastAsia" w:ascii="宋体" w:hAnsi="宋体" w:eastAsia="宋体" w:cs="宋体"/>
                <w:color w:val="000000"/>
                <w:kern w:val="2"/>
                <w:sz w:val="22"/>
                <w:szCs w:val="22"/>
                <w:lang w:val="en-US" w:eastAsia="zh-CN" w:bidi="ar"/>
              </w:rPr>
              <w:t>姓名</w:t>
            </w:r>
          </w:p>
        </w:tc>
        <w:tc>
          <w:tcPr>
            <w:tcW w:w="15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leftChars="0" w:right="0" w:firstLine="0" w:firstLineChars="0"/>
              <w:jc w:val="center"/>
              <w:rPr>
                <w:rFonts w:hint="default" w:ascii="Times New Roman" w:hAnsi="Times New Roman" w:eastAsia="宋体" w:cs="Times New Roman"/>
                <w:color w:val="000000"/>
                <w:kern w:val="2"/>
                <w:sz w:val="22"/>
                <w:szCs w:val="22"/>
              </w:rPr>
            </w:pPr>
            <w:r>
              <w:rPr>
                <w:rFonts w:hint="eastAsia" w:ascii="宋体" w:hAnsi="宋体" w:eastAsia="宋体" w:cs="宋体"/>
                <w:kern w:val="2"/>
                <w:sz w:val="22"/>
                <w:szCs w:val="22"/>
                <w:lang w:val="en-US" w:eastAsia="zh-CN" w:bidi="ar"/>
              </w:rPr>
              <w:t>出生日期</w:t>
            </w:r>
          </w:p>
        </w:tc>
        <w:tc>
          <w:tcPr>
            <w:tcW w:w="15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leftChars="0" w:right="0" w:firstLine="0" w:firstLineChars="0"/>
              <w:jc w:val="center"/>
              <w:rPr>
                <w:rFonts w:hint="default" w:ascii="Times New Roman" w:hAnsi="Times New Roman" w:eastAsia="宋体" w:cs="Times New Roman"/>
                <w:kern w:val="2"/>
                <w:sz w:val="22"/>
                <w:szCs w:val="22"/>
              </w:rPr>
            </w:pPr>
            <w:r>
              <w:rPr>
                <w:rFonts w:hint="eastAsia" w:ascii="宋体" w:hAnsi="宋体" w:eastAsia="宋体" w:cs="宋体"/>
                <w:kern w:val="2"/>
                <w:sz w:val="22"/>
                <w:szCs w:val="22"/>
                <w:lang w:val="en-US" w:eastAsia="zh-CN" w:bidi="ar"/>
              </w:rPr>
              <w:t>工作单位</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leftChars="0" w:right="0" w:firstLine="0" w:firstLineChars="0"/>
              <w:jc w:val="center"/>
              <w:rPr>
                <w:rFonts w:hint="default" w:ascii="Times New Roman" w:hAnsi="Times New Roman" w:eastAsia="宋体" w:cs="Times New Roman"/>
                <w:kern w:val="2"/>
                <w:sz w:val="22"/>
                <w:szCs w:val="22"/>
              </w:rPr>
            </w:pPr>
            <w:r>
              <w:rPr>
                <w:rFonts w:hint="eastAsia" w:ascii="宋体" w:hAnsi="宋体" w:eastAsia="宋体" w:cs="宋体"/>
                <w:kern w:val="2"/>
                <w:sz w:val="22"/>
                <w:szCs w:val="22"/>
                <w:lang w:val="en-US" w:eastAsia="zh-CN" w:bidi="ar"/>
              </w:rPr>
              <w:t>证件类型</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leftChars="0" w:right="0" w:firstLine="0" w:firstLineChars="0"/>
              <w:jc w:val="center"/>
              <w:rPr>
                <w:rFonts w:hint="default" w:ascii="Times New Roman" w:hAnsi="Times New Roman" w:eastAsia="宋体" w:cs="Times New Roman"/>
                <w:kern w:val="2"/>
                <w:sz w:val="22"/>
                <w:szCs w:val="22"/>
              </w:rPr>
            </w:pPr>
            <w:r>
              <w:rPr>
                <w:rFonts w:hint="eastAsia" w:ascii="宋体" w:hAnsi="宋体" w:eastAsia="宋体" w:cs="宋体"/>
                <w:kern w:val="2"/>
                <w:sz w:val="22"/>
                <w:szCs w:val="22"/>
                <w:lang w:val="en-US" w:eastAsia="zh-CN" w:bidi="ar"/>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76"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20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right="0" w:firstLine="440" w:firstLineChars="200"/>
              <w:jc w:val="center"/>
              <w:rPr>
                <w:rFonts w:hint="default" w:ascii="Times New Roman" w:hAnsi="Times New Roman" w:eastAsia="宋体" w:cs="Times New Roman"/>
                <w:color w:val="000000"/>
                <w:kern w:val="2"/>
                <w:sz w:val="22"/>
                <w:szCs w:val="22"/>
              </w:rPr>
            </w:pPr>
          </w:p>
        </w:tc>
        <w:tc>
          <w:tcPr>
            <w:tcW w:w="15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right="0" w:firstLine="440" w:firstLineChars="200"/>
              <w:jc w:val="center"/>
              <w:rPr>
                <w:rFonts w:hint="default" w:ascii="Times New Roman" w:hAnsi="Times New Roman" w:eastAsia="宋体" w:cs="Times New Roman"/>
                <w:color w:val="000000"/>
                <w:kern w:val="2"/>
                <w:sz w:val="22"/>
                <w:szCs w:val="22"/>
              </w:rPr>
            </w:pPr>
          </w:p>
        </w:tc>
        <w:tc>
          <w:tcPr>
            <w:tcW w:w="15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right="0" w:firstLine="440" w:firstLineChars="200"/>
              <w:jc w:val="center"/>
              <w:rPr>
                <w:rFonts w:hint="default" w:ascii="Times New Roman" w:hAnsi="Times New Roman" w:eastAsia="宋体" w:cs="Times New Roman"/>
                <w:kern w:val="2"/>
                <w:sz w:val="22"/>
                <w:szCs w:val="22"/>
              </w:rPr>
            </w:pPr>
          </w:p>
        </w:tc>
        <w:tc>
          <w:tcPr>
            <w:tcW w:w="11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right="0" w:firstLine="440" w:firstLineChars="200"/>
              <w:jc w:val="center"/>
              <w:rPr>
                <w:rFonts w:hint="default" w:ascii="Times New Roman" w:hAnsi="Times New Roman" w:eastAsia="宋体" w:cs="Times New Roman"/>
                <w:kern w:val="2"/>
                <w:sz w:val="22"/>
                <w:szCs w:val="22"/>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right="0" w:firstLine="440" w:firstLineChars="200"/>
              <w:jc w:val="center"/>
              <w:rPr>
                <w:rFonts w:hint="default" w:ascii="Times New Roman" w:hAnsi="Times New Roman" w:eastAsia="宋体" w:cs="Times New Roman"/>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76"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20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right="0" w:firstLine="440" w:firstLineChars="200"/>
              <w:jc w:val="center"/>
              <w:rPr>
                <w:rFonts w:hint="default" w:ascii="Times New Roman" w:hAnsi="Times New Roman" w:eastAsia="宋体" w:cs="Times New Roman"/>
                <w:color w:val="000000"/>
                <w:kern w:val="2"/>
                <w:sz w:val="22"/>
                <w:szCs w:val="22"/>
              </w:rPr>
            </w:pPr>
          </w:p>
        </w:tc>
        <w:tc>
          <w:tcPr>
            <w:tcW w:w="15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right="0" w:firstLine="440" w:firstLineChars="200"/>
              <w:jc w:val="center"/>
              <w:rPr>
                <w:rFonts w:hint="default" w:ascii="Times New Roman" w:hAnsi="Times New Roman" w:eastAsia="宋体" w:cs="Times New Roman"/>
                <w:color w:val="000000"/>
                <w:kern w:val="2"/>
                <w:sz w:val="22"/>
                <w:szCs w:val="22"/>
              </w:rPr>
            </w:pPr>
          </w:p>
        </w:tc>
        <w:tc>
          <w:tcPr>
            <w:tcW w:w="15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right="0" w:firstLine="440" w:firstLineChars="200"/>
              <w:jc w:val="center"/>
              <w:rPr>
                <w:rFonts w:hint="default" w:ascii="Times New Roman" w:hAnsi="Times New Roman" w:eastAsia="宋体" w:cs="Times New Roman"/>
                <w:kern w:val="2"/>
                <w:sz w:val="22"/>
                <w:szCs w:val="22"/>
              </w:rPr>
            </w:pPr>
          </w:p>
        </w:tc>
        <w:tc>
          <w:tcPr>
            <w:tcW w:w="11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right="0" w:firstLine="440" w:firstLineChars="200"/>
              <w:jc w:val="center"/>
              <w:rPr>
                <w:rFonts w:hint="default" w:ascii="Times New Roman" w:hAnsi="Times New Roman" w:eastAsia="宋体" w:cs="Times New Roman"/>
                <w:kern w:val="2"/>
                <w:sz w:val="22"/>
                <w:szCs w:val="22"/>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right="0" w:firstLine="440" w:firstLineChars="200"/>
              <w:jc w:val="center"/>
              <w:rPr>
                <w:rFonts w:hint="default" w:ascii="Times New Roman" w:hAnsi="Times New Roman" w:eastAsia="宋体" w:cs="Times New Roman"/>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176"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60" w:lineRule="exact"/>
              <w:ind w:left="0" w:leftChars="0" w:right="0" w:firstLine="0" w:firstLineChars="0"/>
              <w:jc w:val="center"/>
              <w:rPr>
                <w:rFonts w:hint="default" w:ascii="Times New Roman" w:hAnsi="Times New Roman" w:eastAsia="宋体" w:cs="Times New Roman"/>
                <w:b/>
                <w:bCs/>
                <w:kern w:val="2"/>
                <w:sz w:val="22"/>
                <w:szCs w:val="22"/>
              </w:rPr>
            </w:pPr>
            <w:r>
              <w:rPr>
                <w:rFonts w:hint="eastAsia" w:ascii="宋体" w:hAnsi="宋体" w:eastAsia="宋体" w:cs="宋体"/>
                <w:b/>
                <w:bCs/>
                <w:kern w:val="2"/>
                <w:sz w:val="22"/>
                <w:szCs w:val="22"/>
                <w:lang w:val="en-US" w:eastAsia="zh-CN" w:bidi="ar"/>
              </w:rPr>
              <w:t>项目信息</w:t>
            </w:r>
          </w:p>
        </w:tc>
        <w:tc>
          <w:tcPr>
            <w:tcW w:w="20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leftChars="0" w:right="0" w:firstLine="0" w:firstLineChars="0"/>
              <w:jc w:val="center"/>
              <w:rPr>
                <w:rFonts w:hint="default" w:ascii="Times New Roman" w:hAnsi="Times New Roman" w:eastAsia="宋体" w:cs="Times New Roman"/>
                <w:color w:val="000000"/>
                <w:kern w:val="2"/>
                <w:sz w:val="22"/>
                <w:szCs w:val="22"/>
              </w:rPr>
            </w:pPr>
            <w:r>
              <w:rPr>
                <w:rFonts w:hint="eastAsia" w:ascii="宋体" w:hAnsi="宋体" w:eastAsia="宋体" w:cs="宋体"/>
                <w:color w:val="000000"/>
                <w:kern w:val="2"/>
                <w:sz w:val="22"/>
                <w:szCs w:val="22"/>
                <w:lang w:val="en-US" w:eastAsia="zh-CN" w:bidi="ar"/>
              </w:rPr>
              <w:t>项目方案阶段</w:t>
            </w:r>
          </w:p>
        </w:tc>
        <w:tc>
          <w:tcPr>
            <w:tcW w:w="640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autoSpaceDE w:val="0"/>
              <w:autoSpaceDN/>
              <w:spacing w:before="0" w:beforeAutospacing="0" w:after="0" w:afterAutospacing="0" w:line="580" w:lineRule="exact"/>
              <w:ind w:left="360" w:right="0" w:firstLine="440" w:firstLineChars="200"/>
              <w:jc w:val="center"/>
              <w:rPr>
                <w:rFonts w:hint="default" w:ascii="Times New Roman" w:hAnsi="Times New Roman" w:eastAsia="宋体" w:cs="Times New Roman"/>
                <w:kern w:val="2"/>
                <w:sz w:val="22"/>
                <w:szCs w:val="22"/>
              </w:rPr>
            </w:pPr>
            <w:r>
              <w:rPr>
                <w:rFonts w:hint="eastAsia" w:ascii="宋体" w:hAnsi="宋体" w:eastAsia="宋体" w:cs="宋体"/>
                <w:kern w:val="2"/>
                <w:sz w:val="22"/>
                <w:szCs w:val="22"/>
                <w:lang w:val="en-US" w:eastAsia="zh-CN" w:bidi="ar"/>
              </w:rPr>
              <w:t>概念验证</w:t>
            </w:r>
            <w:r>
              <w:rPr>
                <w:rFonts w:hint="default" w:ascii="Times New Roman" w:hAnsi="Times New Roman" w:eastAsia="宋体" w:cs="Times New Roman"/>
                <w:kern w:val="2"/>
                <w:sz w:val="22"/>
                <w:szCs w:val="22"/>
                <w:lang w:val="en-US" w:eastAsia="zh-CN" w:bidi="ar"/>
              </w:rPr>
              <w:t xml:space="preserve">                 □ </w:t>
            </w:r>
            <w:r>
              <w:rPr>
                <w:rFonts w:hint="eastAsia" w:ascii="宋体" w:hAnsi="宋体" w:eastAsia="宋体" w:cs="宋体"/>
                <w:kern w:val="2"/>
                <w:sz w:val="22"/>
                <w:szCs w:val="22"/>
                <w:lang w:val="en-US" w:eastAsia="zh-CN" w:bidi="ar"/>
              </w:rPr>
              <w:t>应用实践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176"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20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leftChars="0" w:right="0" w:firstLine="0" w:firstLineChars="0"/>
              <w:jc w:val="center"/>
              <w:rPr>
                <w:rFonts w:hint="default" w:ascii="Times New Roman" w:hAnsi="Times New Roman" w:eastAsia="宋体" w:cs="Times New Roman"/>
                <w:color w:val="000000"/>
                <w:kern w:val="2"/>
                <w:sz w:val="22"/>
                <w:szCs w:val="22"/>
              </w:rPr>
            </w:pPr>
            <w:r>
              <w:rPr>
                <w:rFonts w:hint="eastAsia" w:ascii="宋体" w:hAnsi="宋体" w:eastAsia="宋体" w:cs="宋体"/>
                <w:color w:val="000000"/>
                <w:kern w:val="2"/>
                <w:sz w:val="22"/>
                <w:szCs w:val="22"/>
                <w:lang w:val="en-US" w:eastAsia="zh-CN" w:bidi="ar"/>
              </w:rPr>
              <w:t>应用行业</w:t>
            </w:r>
          </w:p>
        </w:tc>
        <w:tc>
          <w:tcPr>
            <w:tcW w:w="640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right="0" w:firstLine="440" w:firstLineChars="200"/>
              <w:jc w:val="center"/>
              <w:rPr>
                <w:rFonts w:hint="default" w:ascii="Times New Roman" w:hAnsi="Times New Roman" w:eastAsia="宋体" w:cs="Times New Roman"/>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176"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20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leftChars="0" w:right="0" w:firstLine="0" w:firstLineChars="0"/>
              <w:jc w:val="center"/>
              <w:rPr>
                <w:rFonts w:hint="default" w:ascii="Times New Roman" w:hAnsi="Times New Roman" w:eastAsia="宋体" w:cs="Times New Roman"/>
                <w:color w:val="000000"/>
                <w:kern w:val="2"/>
                <w:sz w:val="22"/>
                <w:szCs w:val="22"/>
              </w:rPr>
            </w:pPr>
            <w:r>
              <w:rPr>
                <w:rFonts w:hint="eastAsia" w:ascii="宋体" w:hAnsi="宋体" w:eastAsia="宋体" w:cs="宋体"/>
                <w:color w:val="000000"/>
                <w:kern w:val="2"/>
                <w:sz w:val="22"/>
                <w:szCs w:val="22"/>
                <w:lang w:val="en-US" w:eastAsia="zh-CN" w:bidi="ar"/>
              </w:rPr>
              <w:t>应用场景</w:t>
            </w:r>
          </w:p>
        </w:tc>
        <w:tc>
          <w:tcPr>
            <w:tcW w:w="640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right="0" w:firstLine="440" w:firstLineChars="200"/>
              <w:jc w:val="center"/>
              <w:rPr>
                <w:rFonts w:hint="default" w:ascii="Times New Roman" w:hAnsi="Times New Roman" w:eastAsia="宋体" w:cs="Times New Roman"/>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176"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20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leftChars="0" w:right="0" w:firstLine="0" w:firstLineChars="0"/>
              <w:jc w:val="center"/>
              <w:rPr>
                <w:rFonts w:hint="default" w:ascii="Times New Roman" w:hAnsi="Times New Roman" w:eastAsia="宋体" w:cs="Times New Roman"/>
                <w:color w:val="000000"/>
                <w:kern w:val="2"/>
                <w:sz w:val="22"/>
                <w:szCs w:val="22"/>
              </w:rPr>
            </w:pPr>
            <w:r>
              <w:rPr>
                <w:rFonts w:hint="eastAsia" w:ascii="宋体" w:hAnsi="宋体" w:eastAsia="宋体" w:cs="宋体"/>
                <w:color w:val="000000"/>
                <w:kern w:val="2"/>
                <w:sz w:val="22"/>
                <w:szCs w:val="22"/>
                <w:lang w:val="en-US" w:eastAsia="zh-CN" w:bidi="ar"/>
              </w:rPr>
              <w:t>涉及技术</w:t>
            </w:r>
          </w:p>
        </w:tc>
        <w:tc>
          <w:tcPr>
            <w:tcW w:w="640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utoSpaceDE w:val="0"/>
              <w:autoSpaceDN/>
              <w:spacing w:before="0" w:beforeAutospacing="0" w:after="0" w:afterAutospacing="0" w:line="580" w:lineRule="exact"/>
              <w:ind w:left="0" w:right="0" w:firstLine="440" w:firstLineChars="200"/>
              <w:jc w:val="center"/>
              <w:rPr>
                <w:rFonts w:hint="default" w:ascii="Times New Roman" w:hAnsi="Times New Roman" w:eastAsia="宋体" w:cs="Times New Roman"/>
                <w:kern w:val="2"/>
                <w:sz w:val="22"/>
                <w:szCs w:val="22"/>
              </w:rPr>
            </w:pPr>
          </w:p>
        </w:tc>
      </w:tr>
    </w:tbl>
    <w:p>
      <w:pPr>
        <w:keepNext w:val="0"/>
        <w:keepLines w:val="0"/>
        <w:widowControl/>
        <w:suppressLineNumbers w:val="0"/>
        <w:spacing w:before="0" w:beforeAutospacing="0" w:after="0" w:afterAutospacing="0" w:line="560" w:lineRule="exact"/>
        <w:ind w:right="0"/>
        <w:jc w:val="left"/>
        <w:rPr>
          <w:rFonts w:hint="default"/>
        </w:rPr>
      </w:pPr>
      <w:r>
        <w:rPr>
          <w:rFonts w:hint="default" w:ascii="Times New Roman" w:hAnsi="Times New Roman" w:eastAsia="宋体" w:cs="Times New Roman"/>
          <w:kern w:val="2"/>
          <w:sz w:val="28"/>
          <w:szCs w:val="28"/>
          <w:lang w:val="en-US" w:eastAsia="zh-CN" w:bidi="ar"/>
        </w:rPr>
        <w:br w:type="page"/>
      </w:r>
      <w:bookmarkStart w:id="0" w:name="_GoBack"/>
      <w:bookmarkEnd w:id="0"/>
    </w:p>
    <w:p>
      <w:pPr>
        <w:keepNext/>
        <w:keepLines/>
        <w:pageBreakBefore w:val="0"/>
        <w:widowControl w:val="0"/>
        <w:suppressLineNumbers w:val="0"/>
        <w:kinsoku/>
        <w:wordWrap/>
        <w:overflowPunct/>
        <w:topLinePunct w:val="0"/>
        <w:autoSpaceDE w:val="0"/>
        <w:autoSpaceDN/>
        <w:bidi w:val="0"/>
        <w:adjustRightInd/>
        <w:snapToGrid/>
        <w:spacing w:beforeAutospacing="0" w:after="0" w:afterAutospacing="0" w:line="554" w:lineRule="exact"/>
        <w:ind w:left="0" w:right="0" w:firstLine="640" w:firstLineChars="200"/>
        <w:jc w:val="left"/>
        <w:textAlignment w:val="auto"/>
        <w:rPr>
          <w:rFonts w:hint="eastAsia" w:ascii="黑体" w:hAnsi="宋体" w:eastAsia="黑体" w:cs="黑体"/>
          <w:kern w:val="44"/>
          <w:sz w:val="32"/>
          <w:szCs w:val="32"/>
        </w:rPr>
      </w:pPr>
      <w:r>
        <w:rPr>
          <w:rFonts w:hint="eastAsia" w:ascii="黑体" w:hAnsi="宋体" w:eastAsia="黑体" w:cs="黑体"/>
          <w:kern w:val="44"/>
          <w:sz w:val="32"/>
          <w:szCs w:val="32"/>
          <w:lang w:val="en-US" w:eastAsia="zh-CN" w:bidi="ar"/>
        </w:rPr>
        <w:t>二、项目概述</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54" w:lineRule="exact"/>
        <w:ind w:left="0" w:right="0" w:firstLine="640" w:firstLineChars="200"/>
        <w:jc w:val="left"/>
        <w:textAlignment w:val="auto"/>
        <w:rPr>
          <w:rFonts w:hint="eastAsia" w:ascii="Times New Roman"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列明本项目的项目背景、应用行业、核心优势等，要求字数凝练，不超过</w:t>
      </w:r>
      <w:r>
        <w:rPr>
          <w:rFonts w:hint="default" w:ascii="Times New Roman" w:hAnsi="Times New Roman" w:eastAsia="仿宋_GB2312" w:cs="Times New Roman"/>
          <w:kern w:val="2"/>
          <w:sz w:val="32"/>
          <w:szCs w:val="32"/>
          <w:lang w:val="en-US" w:eastAsia="zh-CN" w:bidi="ar"/>
        </w:rPr>
        <w:t>500</w:t>
      </w:r>
      <w:r>
        <w:rPr>
          <w:rFonts w:hint="eastAsia" w:ascii="仿宋_GB2312" w:hAnsi="Times New Roman" w:eastAsia="仿宋_GB2312" w:cs="仿宋_GB2312"/>
          <w:kern w:val="2"/>
          <w:sz w:val="32"/>
          <w:szCs w:val="32"/>
          <w:lang w:val="en-US" w:eastAsia="zh-CN" w:bidi="ar"/>
        </w:rPr>
        <w:t>字。</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54" w:lineRule="exact"/>
        <w:ind w:left="0" w:right="0" w:firstLine="640" w:firstLineChars="200"/>
        <w:jc w:val="left"/>
        <w:textAlignment w:val="auto"/>
        <w:rPr>
          <w:rFonts w:hint="default" w:ascii="Times New Roman" w:hAnsi="Times New Roman" w:eastAsia="方正黑体_GBK" w:cs="Times New Roman"/>
          <w:kern w:val="44"/>
          <w:sz w:val="32"/>
          <w:szCs w:val="32"/>
        </w:rPr>
      </w:pPr>
      <w:r>
        <w:rPr>
          <w:rFonts w:hint="eastAsia" w:ascii="黑体" w:hAnsi="宋体" w:eastAsia="黑体" w:cs="黑体"/>
          <w:kern w:val="44"/>
          <w:sz w:val="32"/>
          <w:szCs w:val="32"/>
          <w:lang w:val="en-US" w:eastAsia="zh-CN" w:bidi="ar"/>
        </w:rPr>
        <w:t>三、解决方案</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54" w:lineRule="exact"/>
        <w:ind w:left="0" w:right="0" w:firstLine="640" w:firstLineChars="200"/>
        <w:jc w:val="left"/>
        <w:textAlignment w:val="auto"/>
        <w:rPr>
          <w:rFonts w:hint="eastAsia" w:ascii="Times New Roman"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列明本项目的架构设计、方案功能、关键技术、数据要素利用方案等，要求字数凝练，不超过</w:t>
      </w:r>
      <w:r>
        <w:rPr>
          <w:rFonts w:hint="default" w:ascii="Times New Roman" w:hAnsi="Times New Roman" w:eastAsia="仿宋_GB2312" w:cs="仿宋_GB2312"/>
          <w:kern w:val="2"/>
          <w:sz w:val="32"/>
          <w:szCs w:val="32"/>
          <w:lang w:val="en-US" w:eastAsia="zh-CN" w:bidi="ar"/>
        </w:rPr>
        <w:t>2000</w:t>
      </w:r>
      <w:r>
        <w:rPr>
          <w:rFonts w:hint="eastAsia" w:ascii="仿宋_GB2312" w:hAnsi="Times New Roman" w:eastAsia="仿宋_GB2312" w:cs="仿宋_GB2312"/>
          <w:kern w:val="2"/>
          <w:sz w:val="32"/>
          <w:szCs w:val="32"/>
          <w:lang w:val="en-US" w:eastAsia="zh-CN" w:bidi="ar"/>
        </w:rPr>
        <w:t>字。</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54" w:lineRule="exact"/>
        <w:ind w:left="0" w:right="0" w:firstLine="640" w:firstLineChars="200"/>
        <w:jc w:val="left"/>
        <w:textAlignment w:val="auto"/>
        <w:rPr>
          <w:rFonts w:hint="eastAsia" w:ascii="黑体" w:hAnsi="宋体" w:eastAsia="黑体" w:cs="黑体"/>
          <w:kern w:val="44"/>
          <w:sz w:val="32"/>
          <w:szCs w:val="32"/>
        </w:rPr>
      </w:pPr>
      <w:r>
        <w:rPr>
          <w:rFonts w:hint="eastAsia" w:ascii="黑体" w:hAnsi="宋体" w:eastAsia="黑体" w:cs="黑体"/>
          <w:kern w:val="44"/>
          <w:sz w:val="32"/>
          <w:szCs w:val="32"/>
          <w:lang w:val="en-US" w:eastAsia="zh-CN" w:bidi="ar"/>
        </w:rPr>
        <w:t>四、商业模式</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54" w:lineRule="exact"/>
        <w:ind w:left="0" w:right="0" w:firstLine="640" w:firstLineChars="200"/>
        <w:jc w:val="left"/>
        <w:textAlignment w:val="auto"/>
        <w:rPr>
          <w:rFonts w:hint="eastAsia" w:ascii="Times New Roman"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项目商业转化路径明确、盈利模式清晰，市场需求、商业模式、经济价值等方面具有显著成效。包括但不限于下述方面。</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54" w:lineRule="exact"/>
        <w:ind w:left="0" w:right="0" w:firstLine="640" w:firstLineChars="200"/>
        <w:jc w:val="left"/>
        <w:textAlignment w:val="auto"/>
        <w:rPr>
          <w:rFonts w:hint="default" w:ascii="Times New Roman"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（一）描述本方案所面对的市场受众，分析市场定位。</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54" w:lineRule="exact"/>
        <w:ind w:left="0" w:right="0" w:firstLine="640" w:firstLineChars="200"/>
        <w:jc w:val="left"/>
        <w:textAlignment w:val="auto"/>
        <w:rPr>
          <w:rFonts w:hint="default" w:ascii="Times New Roman"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（二）介绍本方案的商业模式、推广模式、盈利模式、社会效应。</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54" w:lineRule="exact"/>
        <w:ind w:left="0" w:right="0" w:firstLine="640" w:firstLineChars="200"/>
        <w:jc w:val="left"/>
        <w:textAlignment w:val="auto"/>
        <w:rPr>
          <w:rFonts w:hint="default" w:ascii="Times New Roman"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（三）提出本方案的市场策略，包括数据来源、数据要素利用模式、产品价格、成本核算、市场空间、推广渠道、宣传方式，如有可提供成本、收入、市场空间等需要测算说明。</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54" w:lineRule="exact"/>
        <w:ind w:left="0" w:right="0" w:firstLine="640" w:firstLineChars="200"/>
        <w:jc w:val="left"/>
        <w:textAlignment w:val="auto"/>
        <w:rPr>
          <w:rFonts w:hint="default" w:ascii="Times New Roman"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字数控制在</w:t>
      </w:r>
      <w:r>
        <w:rPr>
          <w:rFonts w:hint="default" w:ascii="Times New Roman" w:hAnsi="Times New Roman" w:eastAsia="仿宋_GB2312" w:cs="仿宋_GB2312"/>
          <w:kern w:val="2"/>
          <w:sz w:val="32"/>
          <w:szCs w:val="32"/>
          <w:lang w:val="en-US" w:eastAsia="zh-CN" w:bidi="ar"/>
        </w:rPr>
        <w:t>2000</w:t>
      </w:r>
      <w:r>
        <w:rPr>
          <w:rFonts w:hint="eastAsia" w:ascii="仿宋_GB2312" w:hAnsi="Times New Roman" w:eastAsia="仿宋_GB2312" w:cs="仿宋_GB2312"/>
          <w:kern w:val="2"/>
          <w:sz w:val="32"/>
          <w:szCs w:val="32"/>
          <w:lang w:val="en-US" w:eastAsia="zh-CN" w:bidi="ar"/>
        </w:rPr>
        <w:t>字以内。</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54" w:lineRule="exact"/>
        <w:ind w:left="0" w:right="0" w:firstLine="640" w:firstLineChars="200"/>
        <w:jc w:val="left"/>
        <w:textAlignment w:val="auto"/>
        <w:rPr>
          <w:rFonts w:hint="eastAsia" w:ascii="黑体" w:hAnsi="宋体" w:eastAsia="黑体" w:cs="黑体"/>
          <w:kern w:val="44"/>
          <w:sz w:val="32"/>
          <w:szCs w:val="32"/>
        </w:rPr>
      </w:pPr>
      <w:r>
        <w:rPr>
          <w:rFonts w:hint="eastAsia" w:ascii="黑体" w:hAnsi="宋体" w:eastAsia="黑体" w:cs="黑体"/>
          <w:kern w:val="44"/>
          <w:sz w:val="32"/>
          <w:szCs w:val="32"/>
          <w:lang w:val="en-US" w:eastAsia="zh-CN" w:bidi="ar"/>
        </w:rPr>
        <w:t>五、先进性</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54" w:lineRule="exact"/>
        <w:ind w:left="0" w:right="0" w:firstLine="640" w:firstLineChars="200"/>
        <w:jc w:val="left"/>
        <w:textAlignment w:val="auto"/>
        <w:rPr>
          <w:rFonts w:hint="eastAsia" w:ascii="Times New Roman"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项目在技术、产品、服务、应用及商业模式等的一个或多个方面具有独创性、先进性。包括但不限于下述方面。</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54" w:lineRule="exact"/>
        <w:ind w:left="0" w:right="0" w:firstLine="640" w:firstLineChars="200"/>
        <w:jc w:val="left"/>
        <w:textAlignment w:val="auto"/>
        <w:rPr>
          <w:rFonts w:hint="default" w:ascii="Times New Roman" w:hAnsi="Times New Roman" w:eastAsia="仿宋_GB2312" w:cs="仿宋_GB2312"/>
          <w:kern w:val="2"/>
          <w:sz w:val="32"/>
          <w:szCs w:val="32"/>
        </w:rPr>
      </w:pPr>
      <w:r>
        <w:rPr>
          <w:rFonts w:hint="eastAsia" w:ascii="方正楷体_GBK" w:hAnsi="方正楷体_GBK" w:eastAsia="方正楷体_GBK" w:cs="方正楷体_GBK"/>
          <w:kern w:val="2"/>
          <w:sz w:val="32"/>
          <w:szCs w:val="32"/>
          <w:lang w:val="en-US" w:eastAsia="zh-CN" w:bidi="ar"/>
        </w:rPr>
        <w:t>（一）创新性。</w:t>
      </w:r>
      <w:r>
        <w:rPr>
          <w:rFonts w:hint="eastAsia" w:ascii="仿宋_GB2312" w:hAnsi="Times New Roman" w:eastAsia="仿宋_GB2312" w:cs="仿宋_GB2312"/>
          <w:kern w:val="2"/>
          <w:sz w:val="32"/>
          <w:szCs w:val="32"/>
          <w:lang w:val="en-US" w:eastAsia="zh-CN" w:bidi="ar"/>
        </w:rPr>
        <w:t>描述所申报项目方案在技术、产品、服务、机制、模式等方面的创新水平。</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54" w:lineRule="exact"/>
        <w:ind w:left="0" w:right="0" w:firstLine="640" w:firstLineChars="200"/>
        <w:jc w:val="left"/>
        <w:textAlignment w:val="auto"/>
        <w:rPr>
          <w:rFonts w:hint="default" w:ascii="Times New Roman" w:hAnsi="Times New Roman" w:eastAsia="仿宋_GB2312" w:cs="仿宋_GB2312"/>
          <w:kern w:val="2"/>
          <w:sz w:val="32"/>
          <w:szCs w:val="32"/>
        </w:rPr>
      </w:pPr>
      <w:r>
        <w:rPr>
          <w:rFonts w:hint="eastAsia" w:ascii="方正楷体_GBK" w:hAnsi="方正楷体_GBK" w:eastAsia="方正楷体_GBK" w:cs="方正楷体_GBK"/>
          <w:kern w:val="2"/>
          <w:sz w:val="32"/>
          <w:szCs w:val="32"/>
          <w:lang w:val="en-US" w:eastAsia="zh-CN" w:bidi="ar"/>
        </w:rPr>
        <w:t>（二）需求相关性。</w:t>
      </w:r>
      <w:r>
        <w:rPr>
          <w:rFonts w:hint="eastAsia" w:ascii="仿宋_GB2312" w:hAnsi="Times New Roman" w:eastAsia="仿宋_GB2312" w:cs="仿宋_GB2312"/>
          <w:kern w:val="2"/>
          <w:sz w:val="32"/>
          <w:szCs w:val="32"/>
          <w:lang w:val="en-US" w:eastAsia="zh-CN" w:bidi="ar"/>
        </w:rPr>
        <w:t>描述所申报项目方案是否切中所在领域重点、难点、堵点等重要需求。项目所解决问题的重要程度和影响范围。</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54" w:lineRule="exact"/>
        <w:ind w:left="0" w:right="0" w:firstLine="640" w:firstLineChars="200"/>
        <w:jc w:val="left"/>
        <w:textAlignment w:val="auto"/>
        <w:rPr>
          <w:rFonts w:hint="default" w:ascii="Times New Roman" w:hAnsi="Times New Roman" w:eastAsia="仿宋_GB2312" w:cs="仿宋_GB2312"/>
          <w:kern w:val="2"/>
          <w:sz w:val="32"/>
          <w:szCs w:val="32"/>
        </w:rPr>
      </w:pPr>
      <w:r>
        <w:rPr>
          <w:rFonts w:hint="eastAsia" w:ascii="方正楷体_GBK" w:hAnsi="方正楷体_GBK" w:eastAsia="方正楷体_GBK" w:cs="方正楷体_GBK"/>
          <w:kern w:val="2"/>
          <w:sz w:val="32"/>
          <w:szCs w:val="32"/>
          <w:lang w:val="en-US" w:eastAsia="zh-CN" w:bidi="ar"/>
        </w:rPr>
        <w:t>（三）数据要素相关性。</w:t>
      </w:r>
      <w:r>
        <w:rPr>
          <w:rFonts w:hint="eastAsia" w:ascii="仿宋_GB2312" w:hAnsi="Times New Roman" w:eastAsia="仿宋_GB2312" w:cs="仿宋_GB2312"/>
          <w:kern w:val="2"/>
          <w:sz w:val="32"/>
          <w:szCs w:val="32"/>
          <w:lang w:val="en-US" w:eastAsia="zh-CN" w:bidi="ar"/>
        </w:rPr>
        <w:t>分析数据要素在项目中的作用是否显著，是否充分体现了数据价值。从数据来源广泛性、数据维度、数据价值体现等角度阐述。</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54" w:lineRule="exact"/>
        <w:ind w:left="0" w:right="0" w:firstLine="640" w:firstLineChars="200"/>
        <w:jc w:val="left"/>
        <w:textAlignment w:val="auto"/>
        <w:rPr>
          <w:rFonts w:hint="eastAsia" w:ascii="Times New Roman"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请结合专利数量、人才队伍、市场数据等支撑材料说明，介绍方案设计理念及独特优势，尤其在理念、技术、数据要素利用、商业模式等领域的创新点和竞争优势。字数控制在</w:t>
      </w:r>
      <w:r>
        <w:rPr>
          <w:rFonts w:hint="default" w:ascii="Times New Roman" w:hAnsi="Times New Roman" w:eastAsia="仿宋_GB2312" w:cs="仿宋_GB2312"/>
          <w:kern w:val="2"/>
          <w:sz w:val="32"/>
          <w:szCs w:val="32"/>
          <w:lang w:val="en-US" w:eastAsia="zh-CN" w:bidi="ar"/>
        </w:rPr>
        <w:t>2000</w:t>
      </w:r>
      <w:r>
        <w:rPr>
          <w:rFonts w:hint="eastAsia" w:ascii="仿宋_GB2312" w:hAnsi="Times New Roman" w:eastAsia="仿宋_GB2312" w:cs="仿宋_GB2312"/>
          <w:kern w:val="2"/>
          <w:sz w:val="32"/>
          <w:szCs w:val="32"/>
          <w:lang w:val="en-US" w:eastAsia="zh-CN" w:bidi="ar"/>
        </w:rPr>
        <w:t>字以内。</w:t>
      </w:r>
      <w:r>
        <w:rPr>
          <w:rFonts w:hint="eastAsia" w:ascii="Times New Roman" w:hAnsi="Times New Roman" w:eastAsia="仿宋_GB2312" w:cs="仿宋_GB2312"/>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54" w:lineRule="exact"/>
        <w:ind w:left="0" w:right="0" w:firstLine="640" w:firstLineChars="200"/>
        <w:jc w:val="left"/>
        <w:textAlignment w:val="auto"/>
        <w:rPr>
          <w:rFonts w:hint="eastAsia" w:ascii="黑体" w:hAnsi="宋体" w:eastAsia="黑体" w:cs="黑体"/>
          <w:kern w:val="44"/>
          <w:sz w:val="32"/>
          <w:szCs w:val="32"/>
        </w:rPr>
      </w:pPr>
      <w:r>
        <w:rPr>
          <w:rFonts w:hint="eastAsia" w:ascii="黑体" w:hAnsi="宋体" w:eastAsia="黑体" w:cs="黑体"/>
          <w:kern w:val="44"/>
          <w:sz w:val="32"/>
          <w:szCs w:val="32"/>
          <w:lang w:val="en-US" w:eastAsia="zh-CN" w:bidi="ar"/>
        </w:rPr>
        <w:t>六、实效性</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54" w:lineRule="exact"/>
        <w:ind w:left="0" w:right="0" w:firstLine="640" w:firstLineChars="200"/>
        <w:jc w:val="left"/>
        <w:textAlignment w:val="auto"/>
        <w:rPr>
          <w:rFonts w:hint="eastAsia" w:ascii="Times New Roman"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项目具有实用价值，可行、合理，能够满足行业具体应用需求，相关成果可落地性强。包括但不限于下述方面。</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54" w:lineRule="exact"/>
        <w:ind w:left="0" w:right="0" w:firstLine="640" w:firstLineChars="200"/>
        <w:jc w:val="left"/>
        <w:textAlignment w:val="auto"/>
        <w:rPr>
          <w:rFonts w:hint="default" w:ascii="Times New Roman" w:hAnsi="Times New Roman" w:eastAsia="仿宋_GB2312" w:cs="仿宋_GB2312"/>
          <w:kern w:val="2"/>
          <w:sz w:val="32"/>
          <w:szCs w:val="32"/>
        </w:rPr>
      </w:pPr>
      <w:r>
        <w:rPr>
          <w:rFonts w:hint="eastAsia" w:ascii="方正楷体_GBK" w:hAnsi="方正楷体_GBK" w:eastAsia="方正楷体_GBK" w:cs="方正楷体_GBK"/>
          <w:kern w:val="2"/>
          <w:sz w:val="32"/>
          <w:szCs w:val="32"/>
          <w:lang w:val="en-US" w:eastAsia="zh-CN" w:bidi="ar"/>
        </w:rPr>
        <w:t>（一）实用价值。</w:t>
      </w:r>
      <w:r>
        <w:rPr>
          <w:rFonts w:hint="eastAsia" w:ascii="仿宋_GB2312" w:hAnsi="Times New Roman" w:eastAsia="仿宋_GB2312" w:cs="仿宋_GB2312"/>
          <w:kern w:val="2"/>
          <w:sz w:val="32"/>
          <w:szCs w:val="32"/>
          <w:lang w:val="en-US" w:eastAsia="zh-CN" w:bidi="ar"/>
        </w:rPr>
        <w:t>请描述所申报项目方案（应用案例</w:t>
      </w:r>
      <w:r>
        <w:rPr>
          <w:rFonts w:hint="default" w:ascii="Times New Roman" w:hAnsi="Times New Roman" w:eastAsia="仿宋_GB2312" w:cs="仿宋_GB2312"/>
          <w:kern w:val="2"/>
          <w:sz w:val="32"/>
          <w:szCs w:val="32"/>
          <w:lang w:val="en-US" w:eastAsia="zh-CN" w:bidi="ar"/>
        </w:rPr>
        <w:t>/</w:t>
      </w:r>
      <w:r>
        <w:rPr>
          <w:rFonts w:hint="eastAsia" w:ascii="仿宋_GB2312" w:hAnsi="Times New Roman" w:eastAsia="仿宋_GB2312" w:cs="仿宋_GB2312"/>
          <w:kern w:val="2"/>
          <w:sz w:val="32"/>
          <w:szCs w:val="32"/>
          <w:lang w:val="en-US" w:eastAsia="zh-CN" w:bidi="ar"/>
        </w:rPr>
        <w:t>产品</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解决方案）应用场景及具体应用案例，解决哪些行业需求痛点问题，具体应用案例、经济效果、社会效益等。</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54" w:lineRule="exact"/>
        <w:ind w:left="0" w:right="0" w:firstLine="640" w:firstLineChars="200"/>
        <w:jc w:val="left"/>
        <w:textAlignment w:val="auto"/>
        <w:rPr>
          <w:rFonts w:hint="default" w:ascii="Times New Roman" w:hAnsi="Times New Roman" w:eastAsia="仿宋_GB2312" w:cs="仿宋_GB2312"/>
          <w:kern w:val="2"/>
          <w:sz w:val="32"/>
          <w:szCs w:val="32"/>
        </w:rPr>
      </w:pPr>
      <w:r>
        <w:rPr>
          <w:rFonts w:hint="eastAsia" w:ascii="方正楷体_GBK" w:hAnsi="方正楷体_GBK" w:eastAsia="方正楷体_GBK" w:cs="方正楷体_GBK"/>
          <w:kern w:val="2"/>
          <w:sz w:val="32"/>
          <w:szCs w:val="32"/>
          <w:lang w:val="en-US" w:eastAsia="zh-CN" w:bidi="ar"/>
        </w:rPr>
        <w:t>（二）决策成效。</w:t>
      </w:r>
      <w:r>
        <w:rPr>
          <w:rFonts w:hint="eastAsia" w:ascii="仿宋_GB2312" w:hAnsi="Times New Roman" w:eastAsia="仿宋_GB2312" w:cs="仿宋_GB2312"/>
          <w:kern w:val="2"/>
          <w:sz w:val="32"/>
          <w:szCs w:val="32"/>
          <w:lang w:val="en-US" w:eastAsia="zh-CN" w:bidi="ar"/>
        </w:rPr>
        <w:t>请介绍项目基于数据要素进行的决策支撑成效，如在降本、提质、增效等方面的提升程度。</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54" w:lineRule="exact"/>
        <w:ind w:left="0" w:right="0" w:firstLine="640" w:firstLineChars="200"/>
        <w:jc w:val="left"/>
        <w:textAlignment w:val="auto"/>
        <w:rPr>
          <w:rFonts w:hint="default" w:ascii="Times New Roman" w:hAnsi="Times New Roman" w:eastAsia="仿宋_GB2312" w:cs="仿宋_GB2312"/>
          <w:kern w:val="2"/>
          <w:sz w:val="32"/>
          <w:szCs w:val="32"/>
        </w:rPr>
      </w:pPr>
      <w:r>
        <w:rPr>
          <w:rFonts w:hint="eastAsia" w:ascii="方正楷体_GBK" w:hAnsi="方正楷体_GBK" w:eastAsia="方正楷体_GBK" w:cs="方正楷体_GBK"/>
          <w:kern w:val="2"/>
          <w:sz w:val="32"/>
          <w:szCs w:val="32"/>
          <w:lang w:val="en-US" w:eastAsia="zh-CN" w:bidi="ar"/>
        </w:rPr>
        <w:t>（三）服务成效。</w:t>
      </w:r>
      <w:r>
        <w:rPr>
          <w:rFonts w:hint="eastAsia" w:ascii="仿宋_GB2312" w:hAnsi="Times New Roman" w:eastAsia="仿宋_GB2312" w:cs="仿宋_GB2312"/>
          <w:kern w:val="2"/>
          <w:sz w:val="32"/>
          <w:szCs w:val="32"/>
          <w:lang w:val="en-US" w:eastAsia="zh-CN" w:bidi="ar"/>
        </w:rPr>
        <w:t>请介绍项目通过基于数据要素的服务，创造的经济效益、产品可靠性和运行性能提升程度、用户满意度提升情况。</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54" w:lineRule="exact"/>
        <w:ind w:left="0" w:right="0" w:firstLine="640" w:firstLineChars="200"/>
        <w:jc w:val="left"/>
        <w:textAlignment w:val="auto"/>
        <w:rPr>
          <w:rFonts w:hint="default" w:ascii="Times New Roman" w:hAnsi="Times New Roman" w:eastAsia="仿宋_GB2312" w:cs="仿宋_GB2312"/>
          <w:kern w:val="2"/>
          <w:sz w:val="32"/>
          <w:szCs w:val="32"/>
        </w:rPr>
      </w:pPr>
      <w:r>
        <w:rPr>
          <w:rFonts w:hint="eastAsia" w:ascii="方正楷体_GBK" w:hAnsi="方正楷体_GBK" w:eastAsia="方正楷体_GBK" w:cs="方正楷体_GBK"/>
          <w:kern w:val="2"/>
          <w:sz w:val="32"/>
          <w:szCs w:val="32"/>
          <w:lang w:val="en-US" w:eastAsia="zh-CN" w:bidi="ar"/>
        </w:rPr>
        <w:t>（四）协同能力。</w:t>
      </w:r>
      <w:r>
        <w:rPr>
          <w:rFonts w:hint="eastAsia" w:ascii="仿宋_GB2312" w:hAnsi="Times New Roman" w:eastAsia="仿宋_GB2312" w:cs="仿宋_GB2312"/>
          <w:kern w:val="2"/>
          <w:sz w:val="32"/>
          <w:szCs w:val="32"/>
          <w:lang w:val="en-US" w:eastAsia="zh-CN" w:bidi="ar"/>
        </w:rPr>
        <w:t>请介绍项目通过数据要素利用在提升产业链条协同作用方面的表现。</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54" w:lineRule="exact"/>
        <w:ind w:left="0" w:right="0" w:firstLine="640" w:firstLineChars="200"/>
        <w:jc w:val="left"/>
        <w:textAlignment w:val="auto"/>
        <w:rPr>
          <w:rFonts w:hint="default" w:ascii="Times New Roman"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字数控制在</w:t>
      </w:r>
      <w:r>
        <w:rPr>
          <w:rFonts w:hint="default" w:ascii="Times New Roman" w:hAnsi="Times New Roman" w:eastAsia="仿宋_GB2312" w:cs="仿宋_GB2312"/>
          <w:kern w:val="2"/>
          <w:sz w:val="32"/>
          <w:szCs w:val="32"/>
          <w:lang w:val="en-US" w:eastAsia="zh-CN" w:bidi="ar"/>
        </w:rPr>
        <w:t>2000</w:t>
      </w:r>
      <w:r>
        <w:rPr>
          <w:rFonts w:hint="eastAsia" w:ascii="仿宋_GB2312" w:hAnsi="Times New Roman" w:eastAsia="仿宋_GB2312" w:cs="仿宋_GB2312"/>
          <w:kern w:val="2"/>
          <w:sz w:val="32"/>
          <w:szCs w:val="32"/>
          <w:lang w:val="en-US" w:eastAsia="zh-CN" w:bidi="ar"/>
        </w:rPr>
        <w:t>字以内。</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54" w:lineRule="exact"/>
        <w:ind w:left="0" w:right="0" w:firstLine="640" w:firstLineChars="200"/>
        <w:jc w:val="left"/>
        <w:textAlignment w:val="auto"/>
        <w:rPr>
          <w:rFonts w:hint="eastAsia" w:ascii="黑体" w:hAnsi="宋体" w:eastAsia="黑体" w:cs="黑体"/>
          <w:kern w:val="44"/>
          <w:sz w:val="32"/>
          <w:szCs w:val="32"/>
        </w:rPr>
      </w:pPr>
      <w:r>
        <w:rPr>
          <w:rFonts w:hint="eastAsia" w:ascii="黑体" w:hAnsi="宋体" w:eastAsia="黑体" w:cs="黑体"/>
          <w:kern w:val="44"/>
          <w:sz w:val="32"/>
          <w:szCs w:val="32"/>
          <w:lang w:val="en-US" w:eastAsia="zh-CN" w:bidi="ar"/>
        </w:rPr>
        <w:t>七、示范性</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54" w:lineRule="exact"/>
        <w:ind w:left="0" w:right="0" w:firstLine="640" w:firstLineChars="200"/>
        <w:jc w:val="left"/>
        <w:textAlignment w:val="auto"/>
        <w:rPr>
          <w:rFonts w:hint="eastAsia" w:ascii="Times New Roman"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项目能为运用数据要素价值释放带动行业发展提供可参考、可复制的解决方案，可作为示范项目大规模推广。包括但不限于下述方面。</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54" w:lineRule="exact"/>
        <w:ind w:left="0" w:right="0" w:firstLine="640" w:firstLineChars="200"/>
        <w:jc w:val="left"/>
        <w:textAlignment w:val="auto"/>
        <w:rPr>
          <w:rFonts w:hint="default" w:ascii="Times New Roman" w:hAnsi="Times New Roman" w:eastAsia="仿宋_GB2312" w:cs="仿宋_GB2312"/>
          <w:kern w:val="2"/>
          <w:sz w:val="32"/>
          <w:szCs w:val="32"/>
        </w:rPr>
      </w:pPr>
      <w:r>
        <w:rPr>
          <w:rFonts w:hint="eastAsia" w:ascii="方正楷体_GBK" w:hAnsi="方正楷体_GBK" w:eastAsia="方正楷体_GBK" w:cs="方正楷体_GBK"/>
          <w:kern w:val="2"/>
          <w:sz w:val="32"/>
          <w:szCs w:val="32"/>
          <w:lang w:val="en-US" w:eastAsia="zh-CN" w:bidi="ar"/>
        </w:rPr>
        <w:t>（一）市场潜力。</w:t>
      </w:r>
      <w:r>
        <w:rPr>
          <w:rFonts w:hint="eastAsia" w:ascii="仿宋_GB2312" w:hAnsi="Times New Roman" w:eastAsia="仿宋_GB2312" w:cs="仿宋_GB2312"/>
          <w:kern w:val="2"/>
          <w:sz w:val="32"/>
          <w:szCs w:val="32"/>
          <w:lang w:val="en-US" w:eastAsia="zh-CN" w:bidi="ar"/>
        </w:rPr>
        <w:t>项目是否有巨大的社会需求、市场容量大。具有较大示范价值和潜在市场空间。</w:t>
      </w:r>
      <w:r>
        <w:rPr>
          <w:rFonts w:hint="default" w:ascii="Times New Roman" w:hAnsi="Times New Roman" w:eastAsia="仿宋_GB2312" w:cs="仿宋_GB2312"/>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54" w:lineRule="exact"/>
        <w:ind w:left="0" w:right="0" w:firstLine="640" w:firstLineChars="200"/>
        <w:jc w:val="left"/>
        <w:textAlignment w:val="auto"/>
        <w:rPr>
          <w:rFonts w:hint="default" w:ascii="Times New Roman" w:hAnsi="Times New Roman" w:eastAsia="仿宋_GB2312" w:cs="仿宋_GB2312"/>
          <w:kern w:val="2"/>
          <w:sz w:val="32"/>
          <w:szCs w:val="32"/>
        </w:rPr>
      </w:pPr>
      <w:r>
        <w:rPr>
          <w:rFonts w:hint="eastAsia" w:ascii="方正楷体_GBK" w:hAnsi="方正楷体_GBK" w:eastAsia="方正楷体_GBK" w:cs="方正楷体_GBK"/>
          <w:kern w:val="2"/>
          <w:sz w:val="32"/>
          <w:szCs w:val="32"/>
          <w:lang w:val="en-US" w:eastAsia="zh-CN" w:bidi="ar"/>
        </w:rPr>
        <w:t>（二）行业示范性。</w:t>
      </w:r>
      <w:r>
        <w:rPr>
          <w:rFonts w:hint="eastAsia" w:ascii="仿宋_GB2312" w:hAnsi="Times New Roman" w:eastAsia="仿宋_GB2312" w:cs="仿宋_GB2312"/>
          <w:kern w:val="2"/>
          <w:sz w:val="32"/>
          <w:szCs w:val="32"/>
          <w:lang w:val="en-US" w:eastAsia="zh-CN" w:bidi="ar"/>
        </w:rPr>
        <w:t>项目是否形成具有可复制、可推广的运用数据要素赋能行业的解决方案或应用模式。</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54" w:lineRule="exact"/>
        <w:ind w:left="0" w:right="0" w:firstLine="640" w:firstLineChars="200"/>
        <w:jc w:val="left"/>
        <w:textAlignment w:val="auto"/>
        <w:rPr>
          <w:rFonts w:hint="default" w:ascii="Times New Roman" w:hAnsi="Times New Roman" w:eastAsia="仿宋_GB2312" w:cs="仿宋_GB2312"/>
          <w:kern w:val="2"/>
          <w:sz w:val="32"/>
          <w:szCs w:val="32"/>
        </w:rPr>
      </w:pPr>
      <w:r>
        <w:rPr>
          <w:rFonts w:hint="eastAsia" w:ascii="方正楷体_GBK" w:hAnsi="方正楷体_GBK" w:eastAsia="方正楷体_GBK" w:cs="方正楷体_GBK"/>
          <w:kern w:val="2"/>
          <w:sz w:val="32"/>
          <w:szCs w:val="32"/>
          <w:lang w:val="en-US" w:eastAsia="zh-CN" w:bidi="ar"/>
        </w:rPr>
        <w:t>（三）可持续发展性。</w:t>
      </w:r>
      <w:r>
        <w:rPr>
          <w:rFonts w:hint="eastAsia" w:ascii="仿宋_GB2312" w:hAnsi="Times New Roman" w:eastAsia="仿宋_GB2312" w:cs="仿宋_GB2312"/>
          <w:kern w:val="2"/>
          <w:sz w:val="32"/>
          <w:szCs w:val="32"/>
          <w:lang w:val="en-US" w:eastAsia="zh-CN" w:bidi="ar"/>
        </w:rPr>
        <w:t>项目是否有较好的可持续发展能力。</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54" w:lineRule="exact"/>
        <w:ind w:right="0" w:firstLine="640" w:firstLineChars="200"/>
        <w:jc w:val="left"/>
        <w:textAlignment w:val="auto"/>
        <w:rPr>
          <w:rFonts w:hint="default" w:ascii="Times New Roman"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字数控制在</w:t>
      </w:r>
      <w:r>
        <w:rPr>
          <w:rFonts w:hint="default" w:ascii="Times New Roman" w:hAnsi="Times New Roman" w:eastAsia="仿宋_GB2312" w:cs="仿宋_GB2312"/>
          <w:kern w:val="2"/>
          <w:sz w:val="32"/>
          <w:szCs w:val="32"/>
          <w:lang w:val="en-US" w:eastAsia="zh-CN" w:bidi="ar"/>
        </w:rPr>
        <w:t>2000</w:t>
      </w:r>
      <w:r>
        <w:rPr>
          <w:rFonts w:hint="eastAsia" w:ascii="仿宋_GB2312" w:hAnsi="Times New Roman" w:eastAsia="仿宋_GB2312" w:cs="仿宋_GB2312"/>
          <w:kern w:val="2"/>
          <w:sz w:val="32"/>
          <w:szCs w:val="32"/>
          <w:lang w:val="en-US" w:eastAsia="zh-CN" w:bidi="ar"/>
        </w:rPr>
        <w:t>字以内。</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54" w:lineRule="exact"/>
        <w:ind w:left="0" w:right="0" w:firstLine="640" w:firstLineChars="200"/>
        <w:jc w:val="left"/>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54" w:lineRule="exact"/>
        <w:ind w:left="0" w:right="0" w:firstLine="640" w:firstLineChars="200"/>
        <w:jc w:val="left"/>
        <w:textAlignment w:val="auto"/>
        <w:rPr>
          <w:rFonts w:hint="eastAsia" w:ascii="黑体" w:hAnsi="宋体" w:eastAsia="黑体" w:cs="黑体"/>
          <w:kern w:val="44"/>
          <w:sz w:val="32"/>
          <w:szCs w:val="32"/>
        </w:rPr>
      </w:pPr>
      <w:r>
        <w:rPr>
          <w:rFonts w:hint="eastAsia" w:ascii="黑体" w:hAnsi="宋体" w:eastAsia="黑体" w:cs="黑体"/>
          <w:kern w:val="44"/>
          <w:sz w:val="32"/>
          <w:szCs w:val="32"/>
          <w:lang w:val="en-US" w:eastAsia="zh-CN" w:bidi="ar"/>
        </w:rPr>
        <w:t>附录</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54" w:lineRule="exact"/>
        <w:ind w:left="0" w:right="0" w:firstLine="640" w:firstLineChars="200"/>
        <w:jc w:val="left"/>
        <w:textAlignment w:val="auto"/>
        <w:rPr>
          <w:rFonts w:hint="default" w:ascii="Times New Roman"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一、团队</w:t>
      </w:r>
      <w:r>
        <w:rPr>
          <w:rFonts w:hint="default" w:ascii="Times New Roman" w:hAnsi="Times New Roman" w:eastAsia="仿宋_GB2312" w:cs="仿宋_GB2312"/>
          <w:kern w:val="2"/>
          <w:sz w:val="32"/>
          <w:szCs w:val="32"/>
          <w:lang w:val="en-US" w:eastAsia="zh-CN" w:bidi="ar"/>
        </w:rPr>
        <w:t>/</w:t>
      </w:r>
      <w:r>
        <w:rPr>
          <w:rFonts w:hint="eastAsia" w:ascii="仿宋_GB2312" w:hAnsi="Times New Roman" w:eastAsia="仿宋_GB2312" w:cs="仿宋_GB2312"/>
          <w:kern w:val="2"/>
          <w:sz w:val="32"/>
          <w:szCs w:val="32"/>
          <w:lang w:val="en-US" w:eastAsia="zh-CN" w:bidi="ar"/>
        </w:rPr>
        <w:t>企业介绍：履历、资质和优势等。</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54" w:lineRule="exact"/>
        <w:ind w:left="0" w:right="0" w:firstLine="640" w:firstLineChars="200"/>
        <w:jc w:val="left"/>
        <w:textAlignment w:val="auto"/>
        <w:rPr>
          <w:rFonts w:hint="default" w:ascii="Times New Roman"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二、参赛单位相关的基本资质、申报主体责任声明、财务审计、信用情况等，以及和参赛项目相关的基本资质证明、应用案例证明等材料。所有材料须为参赛单位所有，严禁使用母公司、分</w:t>
      </w:r>
      <w:r>
        <w:rPr>
          <w:rFonts w:hint="default" w:ascii="Times New Roman" w:hAnsi="Times New Roman" w:eastAsia="仿宋_GB2312" w:cs="仿宋_GB2312"/>
          <w:kern w:val="2"/>
          <w:sz w:val="32"/>
          <w:szCs w:val="32"/>
          <w:lang w:val="en-US" w:eastAsia="zh-CN" w:bidi="ar"/>
        </w:rPr>
        <w:t>/</w:t>
      </w:r>
      <w:r>
        <w:rPr>
          <w:rFonts w:hint="eastAsia" w:ascii="仿宋_GB2312" w:hAnsi="Times New Roman" w:eastAsia="仿宋_GB2312" w:cs="仿宋_GB2312"/>
          <w:kern w:val="2"/>
          <w:sz w:val="32"/>
          <w:szCs w:val="32"/>
          <w:lang w:val="en-US" w:eastAsia="zh-CN" w:bidi="ar"/>
        </w:rPr>
        <w:t>子公司、控股公司或其他非参赛单位材料，否则将取消参赛资格和成绩等证明材料。</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54" w:lineRule="exact"/>
        <w:ind w:left="0" w:right="0" w:firstLine="640" w:firstLineChars="200"/>
        <w:jc w:val="left"/>
        <w:textAlignment w:val="auto"/>
        <w:rPr>
          <w:rFonts w:hint="eastAsia" w:ascii="Times New Roman"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三、其他材料：例如项目评审时需要的介绍</w:t>
      </w:r>
      <w:r>
        <w:rPr>
          <w:rFonts w:hint="default" w:ascii="Times New Roman" w:hAnsi="Times New Roman" w:eastAsia="仿宋_GB2312" w:cs="仿宋_GB2312"/>
          <w:kern w:val="2"/>
          <w:sz w:val="32"/>
          <w:szCs w:val="32"/>
          <w:lang w:val="en-US" w:eastAsia="zh-CN" w:bidi="ar"/>
        </w:rPr>
        <w:t>PPT</w:t>
      </w:r>
      <w:r>
        <w:rPr>
          <w:rFonts w:hint="eastAsia" w:ascii="仿宋_GB2312" w:hAnsi="Times New Roman" w:eastAsia="仿宋_GB2312" w:cs="仿宋_GB2312"/>
          <w:kern w:val="2"/>
          <w:sz w:val="32"/>
          <w:szCs w:val="32"/>
          <w:lang w:val="en-US" w:eastAsia="zh-CN" w:bidi="ar"/>
        </w:rPr>
        <w:t>、可直观展示参赛项目效果的视频、产品获奖解决方案的</w:t>
      </w:r>
      <w:r>
        <w:rPr>
          <w:rFonts w:hint="default" w:ascii="Times New Roman" w:hAnsi="Times New Roman" w:eastAsia="仿宋_GB2312" w:cs="Times New Roman"/>
          <w:kern w:val="2"/>
          <w:sz w:val="32"/>
          <w:szCs w:val="32"/>
          <w:lang w:val="en-US" w:eastAsia="zh-CN" w:bidi="ar"/>
        </w:rPr>
        <w:t>Demo</w:t>
      </w:r>
      <w:r>
        <w:rPr>
          <w:rFonts w:hint="eastAsia" w:ascii="仿宋_GB2312" w:hAnsi="Times New Roman" w:eastAsia="仿宋_GB2312" w:cs="仿宋_GB2312"/>
          <w:kern w:val="2"/>
          <w:sz w:val="32"/>
          <w:szCs w:val="32"/>
          <w:lang w:val="en-US" w:eastAsia="zh-CN" w:bidi="ar"/>
        </w:rPr>
        <w:t>和说明文档等。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Lines="0" w:beforeAutospacing="0" w:after="0" w:afterLines="0" w:afterAutospacing="0" w:line="554" w:lineRule="exact"/>
        <w:ind w:left="0" w:right="0"/>
        <w:jc w:val="left"/>
        <w:rPr>
          <w:rFonts w:hint="eastAsia" w:ascii="黑体" w:hAnsi="宋体" w:eastAsia="黑体" w:cs="黑体"/>
          <w:i w:val="0"/>
          <w:iCs w:val="0"/>
          <w:caps w:val="0"/>
          <w:color w:val="000000"/>
          <w:spacing w:val="0"/>
          <w:kern w:val="0"/>
          <w:sz w:val="32"/>
          <w:szCs w:val="32"/>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Lines="0" w:beforeAutospacing="0" w:after="0" w:afterLines="0" w:afterAutospacing="0" w:line="554" w:lineRule="exact"/>
        <w:ind w:left="0" w:right="0"/>
        <w:jc w:val="left"/>
        <w:rPr>
          <w:rFonts w:hint="eastAsia" w:ascii="黑体" w:hAnsi="宋体" w:eastAsia="黑体" w:cs="黑体"/>
          <w:i w:val="0"/>
          <w:iCs w:val="0"/>
          <w:caps w:val="0"/>
          <w:color w:val="000000"/>
          <w:spacing w:val="0"/>
          <w:kern w:val="0"/>
          <w:sz w:val="32"/>
          <w:szCs w:val="32"/>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Lines="0" w:beforeAutospacing="0" w:after="0" w:afterLines="0" w:afterAutospacing="0" w:line="554" w:lineRule="exact"/>
        <w:ind w:left="0" w:right="0"/>
        <w:jc w:val="left"/>
        <w:rPr>
          <w:rFonts w:hint="eastAsia" w:ascii="黑体" w:hAnsi="宋体" w:eastAsia="黑体" w:cs="黑体"/>
          <w:i w:val="0"/>
          <w:iCs w:val="0"/>
          <w:caps w:val="0"/>
          <w:color w:val="000000"/>
          <w:spacing w:val="0"/>
          <w:kern w:val="0"/>
          <w:sz w:val="32"/>
          <w:szCs w:val="32"/>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Lines="0" w:beforeAutospacing="0" w:after="0" w:afterLines="0" w:afterAutospacing="0" w:line="554" w:lineRule="exact"/>
        <w:ind w:left="0" w:right="0"/>
        <w:jc w:val="left"/>
        <w:rPr>
          <w:rFonts w:hint="eastAsia" w:ascii="黑体" w:hAnsi="宋体" w:eastAsia="黑体" w:cs="黑体"/>
          <w:i w:val="0"/>
          <w:iCs w:val="0"/>
          <w:caps w:val="0"/>
          <w:color w:val="000000"/>
          <w:spacing w:val="0"/>
          <w:kern w:val="0"/>
          <w:sz w:val="32"/>
          <w:szCs w:val="32"/>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楷体_GBK">
    <w:altName w:val="Arial Unicode MS"/>
    <w:panose1 w:val="02000000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8DC30B"/>
    <w:multiLevelType w:val="multilevel"/>
    <w:tmpl w:val="F78DC30B"/>
    <w:lvl w:ilvl="0" w:tentative="0">
      <w:start w:val="1"/>
      <w:numFmt w:val="bullet"/>
      <w:lvlText w:val="□"/>
      <w:lvlJc w:val="left"/>
      <w:pPr>
        <w:ind w:left="360" w:firstLine="0"/>
      </w:pPr>
      <w:rPr>
        <w:rFonts w:hint="eastAsia" w:ascii="等线" w:hAnsi="等线" w:eastAsia="等线" w:cs="Times New Roman"/>
      </w:rPr>
    </w:lvl>
    <w:lvl w:ilvl="1" w:tentative="0">
      <w:start w:val="1"/>
      <w:numFmt w:val="bullet"/>
      <w:lvlText w:val=""/>
      <w:lvlJc w:val="left"/>
      <w:pPr>
        <w:ind w:left="840" w:firstLine="0"/>
      </w:pPr>
      <w:rPr>
        <w:rFonts w:hint="default" w:ascii="Wingdings" w:hAnsi="Wingdings" w:cs="Wingdings"/>
      </w:rPr>
    </w:lvl>
    <w:lvl w:ilvl="2" w:tentative="0">
      <w:start w:val="1"/>
      <w:numFmt w:val="bullet"/>
      <w:lvlText w:val=""/>
      <w:lvlJc w:val="left"/>
      <w:pPr>
        <w:ind w:left="1260" w:firstLine="0"/>
      </w:pPr>
      <w:rPr>
        <w:rFonts w:hint="default" w:ascii="Wingdings" w:hAnsi="Wingdings" w:cs="Wingdings"/>
      </w:rPr>
    </w:lvl>
    <w:lvl w:ilvl="3" w:tentative="0">
      <w:start w:val="1"/>
      <w:numFmt w:val="bullet"/>
      <w:lvlText w:val=""/>
      <w:lvlJc w:val="left"/>
      <w:pPr>
        <w:ind w:left="1680" w:firstLine="0"/>
      </w:pPr>
      <w:rPr>
        <w:rFonts w:hint="default" w:ascii="Wingdings" w:hAnsi="Wingdings" w:cs="Wingdings"/>
      </w:rPr>
    </w:lvl>
    <w:lvl w:ilvl="4" w:tentative="0">
      <w:start w:val="1"/>
      <w:numFmt w:val="bullet"/>
      <w:lvlText w:val=""/>
      <w:lvlJc w:val="left"/>
      <w:pPr>
        <w:ind w:left="2100" w:firstLine="0"/>
      </w:pPr>
      <w:rPr>
        <w:rFonts w:hint="default" w:ascii="Wingdings" w:hAnsi="Wingdings" w:cs="Wingdings"/>
      </w:rPr>
    </w:lvl>
    <w:lvl w:ilvl="5" w:tentative="0">
      <w:start w:val="1"/>
      <w:numFmt w:val="bullet"/>
      <w:lvlText w:val=""/>
      <w:lvlJc w:val="left"/>
      <w:pPr>
        <w:ind w:left="2520" w:firstLine="0"/>
      </w:pPr>
      <w:rPr>
        <w:rFonts w:hint="default" w:ascii="Wingdings" w:hAnsi="Wingdings" w:cs="Wingdings"/>
      </w:rPr>
    </w:lvl>
    <w:lvl w:ilvl="6" w:tentative="0">
      <w:start w:val="1"/>
      <w:numFmt w:val="bullet"/>
      <w:lvlText w:val=""/>
      <w:lvlJc w:val="left"/>
      <w:pPr>
        <w:ind w:left="2940" w:firstLine="0"/>
      </w:pPr>
      <w:rPr>
        <w:rFonts w:hint="default" w:ascii="Wingdings" w:hAnsi="Wingdings" w:cs="Wingdings"/>
      </w:rPr>
    </w:lvl>
    <w:lvl w:ilvl="7" w:tentative="0">
      <w:start w:val="1"/>
      <w:numFmt w:val="bullet"/>
      <w:lvlText w:val=""/>
      <w:lvlJc w:val="left"/>
      <w:pPr>
        <w:ind w:left="3360" w:firstLine="0"/>
      </w:pPr>
      <w:rPr>
        <w:rFonts w:hint="default" w:ascii="Wingdings" w:hAnsi="Wingdings" w:cs="Wingdings"/>
      </w:rPr>
    </w:lvl>
    <w:lvl w:ilvl="8" w:tentative="0">
      <w:start w:val="1"/>
      <w:numFmt w:val="bullet"/>
      <w:lvlText w:val=""/>
      <w:lvlJc w:val="left"/>
      <w:pPr>
        <w:ind w:left="3780" w:firstLine="0"/>
      </w:pPr>
      <w:rPr>
        <w:rFonts w:hint="default"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yNDRkMDZkODU4NzNjYTRmOGFiY2IyMDgwZmI0YzQifQ=="/>
  </w:docVars>
  <w:rsids>
    <w:rsidRoot w:val="118C3605"/>
    <w:rsid w:val="118C3605"/>
    <w:rsid w:val="47203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unhideWhenUsed/>
    <w:qFormat/>
    <w:uiPriority w:val="0"/>
    <w:pPr>
      <w:widowControl w:val="0"/>
      <w:autoSpaceDE w:val="0"/>
      <w:autoSpaceDN w:val="0"/>
      <w:adjustRightInd w:val="0"/>
    </w:pPr>
    <w:rPr>
      <w:rFonts w:hint="default" w:ascii="Calibri" w:hAnsi="Calibri" w:eastAsia="Calibri" w:cs="Times New Roman"/>
      <w:color w:val="000000"/>
      <w:sz w:val="24"/>
      <w:szCs w:val="24"/>
      <w:lang w:val="en-US" w:eastAsia="zh-CN"/>
    </w:rPr>
  </w:style>
  <w:style w:type="paragraph" w:styleId="3">
    <w:name w:val="Normal (Web)"/>
    <w:basedOn w:val="1"/>
    <w:qFormat/>
    <w:uiPriority w:val="0"/>
    <w:pPr>
      <w:spacing w:beforeAutospacing="1" w:afterAutospacing="1"/>
      <w:jc w:val="left"/>
    </w:pPr>
    <w:rPr>
      <w:rFonts w:cs="Times New Roman"/>
      <w:kern w:val="0"/>
      <w:sz w:val="24"/>
    </w:rPr>
  </w:style>
  <w:style w:type="table" w:customStyle="1" w:styleId="6">
    <w:name w:val="网格型1"/>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2185</Words>
  <Characters>2216</Characters>
  <Lines>0</Lines>
  <Paragraphs>0</Paragraphs>
  <TotalTime>0</TotalTime>
  <ScaleCrop>false</ScaleCrop>
  <LinksUpToDate>false</LinksUpToDate>
  <CharactersWithSpaces>2423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2024-07-10T08:40:00Z</dcterms:created>
  <dc:creator>ash.</dc:creator>
  <cp:lastModifiedBy>ash.</cp:lastModifiedBy>
  <dcterms:modified xsi:type="dcterms:W3CDTF">2024-07-10T08:57:10Z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6C87766C7AB24A009476C83BF60B5693_11</vt:lpwstr>
  </property>
</Properties>
</file>